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3FA4" w14:textId="77777777" w:rsidR="00C245A6" w:rsidRDefault="00000000">
      <w:pPr>
        <w:pStyle w:val="Heading1"/>
        <w:rPr>
          <w:rFonts w:ascii="Open Sans" w:eastAsia="Open Sans" w:hAnsi="Open Sans" w:cs="Open Sans"/>
          <w:b/>
          <w:bCs/>
        </w:rPr>
      </w:pPr>
      <w:bookmarkStart w:id="0" w:name="_ldtfxkdgb47m" w:colFirst="0" w:colLast="0"/>
      <w:bookmarkEnd w:id="0"/>
      <w:r>
        <w:rPr>
          <w:rFonts w:ascii="Open Sans" w:eastAsia="Open Sans" w:hAnsi="Open Sans" w:cs="Open Sans"/>
          <w:b/>
          <w:bCs/>
        </w:rPr>
        <w:t>Making Tax Digital for Income Tax</w:t>
      </w:r>
    </w:p>
    <w:p w14:paraId="0DB56E51" w14:textId="77777777" w:rsidR="00C245A6" w:rsidRDefault="00000000">
      <w:pPr>
        <w:pStyle w:val="Subtitle"/>
        <w:rPr>
          <w:rFonts w:ascii="Open Sans" w:eastAsia="Open Sans" w:hAnsi="Open Sans" w:cs="Open Sans"/>
          <w:color w:val="000000"/>
        </w:rPr>
      </w:pPr>
      <w:bookmarkStart w:id="1" w:name="_3p7lxsririj3" w:colFirst="0" w:colLast="0"/>
      <w:bookmarkEnd w:id="1"/>
      <w:r>
        <w:rPr>
          <w:rFonts w:ascii="Open Sans" w:eastAsia="Open Sans" w:hAnsi="Open Sans" w:cs="Open Sans"/>
          <w:color w:val="000000"/>
        </w:rPr>
        <w:t>A simple checklist for landlords and sole traders</w:t>
      </w:r>
    </w:p>
    <w:p w14:paraId="0455D6F2" w14:textId="77777777" w:rsidR="00C245A6" w:rsidRDefault="00000000">
      <w:pPr>
        <w:rPr>
          <w:rFonts w:ascii="Open Sans" w:eastAsia="Open Sans" w:hAnsi="Open Sans" w:cs="Open Sans"/>
          <w:sz w:val="24"/>
          <w:szCs w:val="24"/>
        </w:rPr>
      </w:pPr>
      <w:r>
        <w:rPr>
          <w:rFonts w:ascii="Open Sans" w:eastAsia="Open Sans" w:hAnsi="Open Sans" w:cs="Open Sans"/>
          <w:sz w:val="24"/>
          <w:szCs w:val="24"/>
        </w:rPr>
        <w:t>From your accountant or agent</w:t>
      </w:r>
    </w:p>
    <w:p w14:paraId="6C23BA42" w14:textId="77777777" w:rsidR="00C245A6" w:rsidRDefault="00C245A6">
      <w:pPr>
        <w:spacing w:line="480" w:lineRule="auto"/>
        <w:rPr>
          <w:rFonts w:ascii="Open Sans" w:eastAsia="Open Sans" w:hAnsi="Open Sans" w:cs="Open Sans"/>
          <w:sz w:val="28"/>
          <w:szCs w:val="28"/>
        </w:rPr>
      </w:pPr>
    </w:p>
    <w:sdt>
      <w:sdtPr>
        <w:id w:val="-594600219"/>
        <w:docPartObj>
          <w:docPartGallery w:val="Table of Contents"/>
          <w:docPartUnique/>
        </w:docPartObj>
      </w:sdtPr>
      <w:sdtContent>
        <w:p w14:paraId="31AD6698" w14:textId="77777777" w:rsidR="00C245A6" w:rsidRDefault="00000000">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ldtfxkdgb47m">
            <w:r w:rsidR="00C245A6">
              <w:rPr>
                <w:b/>
                <w:bCs/>
                <w:color w:val="000000"/>
              </w:rPr>
              <w:t>Making Tax Digital for Income Tax</w:t>
            </w:r>
            <w:r w:rsidR="00C245A6">
              <w:rPr>
                <w:b/>
                <w:bCs/>
                <w:color w:val="000000"/>
              </w:rPr>
              <w:tab/>
              <w:t>1</w:t>
            </w:r>
          </w:hyperlink>
        </w:p>
        <w:p w14:paraId="6445AF5B" w14:textId="77777777" w:rsidR="00C245A6" w:rsidRDefault="00C245A6">
          <w:pPr>
            <w:widowControl w:val="0"/>
            <w:tabs>
              <w:tab w:val="right" w:pos="12000"/>
            </w:tabs>
            <w:spacing w:before="60" w:line="240" w:lineRule="auto"/>
            <w:ind w:left="1080"/>
            <w:rPr>
              <w:color w:val="000000"/>
            </w:rPr>
          </w:pPr>
          <w:hyperlink w:anchor="_encs41e1pba2">
            <w:r>
              <w:rPr>
                <w:rFonts w:ascii="Open Sans Medium" w:eastAsia="Open Sans Medium" w:hAnsi="Open Sans Medium" w:cs="Open Sans Medium"/>
                <w:color w:val="000000"/>
                <w:sz w:val="26"/>
                <w:szCs w:val="26"/>
              </w:rPr>
              <w:t>1. Am I Affected?</w:t>
            </w:r>
            <w:r>
              <w:rPr>
                <w:rFonts w:ascii="Open Sans Medium" w:eastAsia="Open Sans Medium" w:hAnsi="Open Sans Medium" w:cs="Open Sans Medium"/>
                <w:color w:val="000000"/>
                <w:sz w:val="26"/>
                <w:szCs w:val="26"/>
              </w:rPr>
              <w:tab/>
              <w:t>2</w:t>
            </w:r>
          </w:hyperlink>
        </w:p>
        <w:p w14:paraId="6065239A" w14:textId="77777777" w:rsidR="00C245A6" w:rsidRDefault="00C245A6">
          <w:pPr>
            <w:widowControl w:val="0"/>
            <w:tabs>
              <w:tab w:val="right" w:pos="12000"/>
            </w:tabs>
            <w:spacing w:before="60" w:line="240" w:lineRule="auto"/>
            <w:ind w:left="1080"/>
            <w:rPr>
              <w:color w:val="000000"/>
            </w:rPr>
          </w:pPr>
          <w:hyperlink w:anchor="_50an5s7nmuco">
            <w:r>
              <w:rPr>
                <w:rFonts w:ascii="Open Sans Medium" w:eastAsia="Open Sans Medium" w:hAnsi="Open Sans Medium" w:cs="Open Sans Medium"/>
                <w:color w:val="000000"/>
                <w:sz w:val="26"/>
                <w:szCs w:val="26"/>
              </w:rPr>
              <w:t>2. What Will Change?</w:t>
            </w:r>
            <w:r>
              <w:rPr>
                <w:rFonts w:ascii="Open Sans Medium" w:eastAsia="Open Sans Medium" w:hAnsi="Open Sans Medium" w:cs="Open Sans Medium"/>
                <w:color w:val="000000"/>
                <w:sz w:val="26"/>
                <w:szCs w:val="26"/>
              </w:rPr>
              <w:tab/>
              <w:t>2</w:t>
            </w:r>
          </w:hyperlink>
        </w:p>
        <w:p w14:paraId="2313BA37" w14:textId="77777777" w:rsidR="00C245A6" w:rsidRDefault="00C245A6">
          <w:pPr>
            <w:widowControl w:val="0"/>
            <w:tabs>
              <w:tab w:val="right" w:pos="12000"/>
            </w:tabs>
            <w:spacing w:before="60" w:line="240" w:lineRule="auto"/>
            <w:ind w:left="1080"/>
            <w:rPr>
              <w:color w:val="000000"/>
            </w:rPr>
          </w:pPr>
          <w:hyperlink w:anchor="_gpoutfzbn7s">
            <w:r>
              <w:rPr>
                <w:rFonts w:ascii="Open Sans Medium" w:eastAsia="Open Sans Medium" w:hAnsi="Open Sans Medium" w:cs="Open Sans Medium"/>
                <w:color w:val="000000"/>
                <w:sz w:val="26"/>
                <w:szCs w:val="26"/>
              </w:rPr>
              <w:t>3. What You Will Need to Provide</w:t>
            </w:r>
            <w:r>
              <w:rPr>
                <w:rFonts w:ascii="Open Sans Medium" w:eastAsia="Open Sans Medium" w:hAnsi="Open Sans Medium" w:cs="Open Sans Medium"/>
                <w:color w:val="000000"/>
                <w:sz w:val="26"/>
                <w:szCs w:val="26"/>
              </w:rPr>
              <w:tab/>
              <w:t>3</w:t>
            </w:r>
          </w:hyperlink>
        </w:p>
        <w:p w14:paraId="46DB9FB4" w14:textId="77777777" w:rsidR="00C245A6" w:rsidRDefault="00C245A6">
          <w:pPr>
            <w:widowControl w:val="0"/>
            <w:tabs>
              <w:tab w:val="right" w:pos="12000"/>
            </w:tabs>
            <w:spacing w:before="60" w:line="240" w:lineRule="auto"/>
            <w:ind w:left="1080"/>
            <w:rPr>
              <w:color w:val="000000"/>
            </w:rPr>
          </w:pPr>
          <w:hyperlink w:anchor="_o4of27ypachf">
            <w:r>
              <w:rPr>
                <w:rFonts w:ascii="Open Sans Medium" w:eastAsia="Open Sans Medium" w:hAnsi="Open Sans Medium" w:cs="Open Sans Medium"/>
                <w:color w:val="000000"/>
                <w:sz w:val="26"/>
                <w:szCs w:val="26"/>
              </w:rPr>
              <w:t>4. Getting Set Up With Us</w:t>
            </w:r>
            <w:r>
              <w:rPr>
                <w:rFonts w:ascii="Open Sans Medium" w:eastAsia="Open Sans Medium" w:hAnsi="Open Sans Medium" w:cs="Open Sans Medium"/>
                <w:color w:val="000000"/>
                <w:sz w:val="26"/>
                <w:szCs w:val="26"/>
              </w:rPr>
              <w:tab/>
              <w:t>3</w:t>
            </w:r>
          </w:hyperlink>
        </w:p>
        <w:p w14:paraId="728AA06B" w14:textId="77777777" w:rsidR="00C245A6" w:rsidRDefault="00C245A6">
          <w:pPr>
            <w:widowControl w:val="0"/>
            <w:tabs>
              <w:tab w:val="right" w:pos="12000"/>
            </w:tabs>
            <w:spacing w:before="60" w:line="240" w:lineRule="auto"/>
            <w:ind w:left="1080"/>
            <w:rPr>
              <w:color w:val="000000"/>
            </w:rPr>
          </w:pPr>
          <w:hyperlink w:anchor="_edmmg4ka6pdn">
            <w:r>
              <w:rPr>
                <w:rFonts w:ascii="Open Sans Medium" w:eastAsia="Open Sans Medium" w:hAnsi="Open Sans Medium" w:cs="Open Sans Medium"/>
                <w:color w:val="000000"/>
                <w:sz w:val="26"/>
                <w:szCs w:val="26"/>
              </w:rPr>
              <w:t>5. The Tool We Use</w:t>
            </w:r>
            <w:r>
              <w:rPr>
                <w:rFonts w:ascii="Open Sans Medium" w:eastAsia="Open Sans Medium" w:hAnsi="Open Sans Medium" w:cs="Open Sans Medium"/>
                <w:color w:val="000000"/>
                <w:sz w:val="26"/>
                <w:szCs w:val="26"/>
              </w:rPr>
              <w:tab/>
              <w:t>3</w:t>
            </w:r>
          </w:hyperlink>
        </w:p>
        <w:p w14:paraId="4B391584" w14:textId="77777777" w:rsidR="00C245A6" w:rsidRDefault="00C245A6">
          <w:pPr>
            <w:widowControl w:val="0"/>
            <w:tabs>
              <w:tab w:val="right" w:pos="12000"/>
            </w:tabs>
            <w:spacing w:before="60" w:line="240" w:lineRule="auto"/>
            <w:ind w:left="1080"/>
            <w:rPr>
              <w:color w:val="000000"/>
            </w:rPr>
          </w:pPr>
          <w:hyperlink w:anchor="_8pr6z1alimml">
            <w:r>
              <w:rPr>
                <w:rFonts w:ascii="Open Sans Medium" w:eastAsia="Open Sans Medium" w:hAnsi="Open Sans Medium" w:cs="Open Sans Medium"/>
                <w:color w:val="000000"/>
                <w:sz w:val="26"/>
                <w:szCs w:val="26"/>
              </w:rPr>
              <w:t>6. Frequently Asked Questions:</w:t>
            </w:r>
            <w:r>
              <w:rPr>
                <w:rFonts w:ascii="Open Sans Medium" w:eastAsia="Open Sans Medium" w:hAnsi="Open Sans Medium" w:cs="Open Sans Medium"/>
                <w:color w:val="000000"/>
                <w:sz w:val="26"/>
                <w:szCs w:val="26"/>
              </w:rPr>
              <w:tab/>
              <w:t>4</w:t>
            </w:r>
          </w:hyperlink>
        </w:p>
        <w:p w14:paraId="67FB5153" w14:textId="77777777" w:rsidR="00C245A6" w:rsidRDefault="00C245A6">
          <w:pPr>
            <w:widowControl w:val="0"/>
            <w:tabs>
              <w:tab w:val="right" w:pos="12000"/>
            </w:tabs>
            <w:spacing w:before="60" w:line="240" w:lineRule="auto"/>
            <w:ind w:left="1080"/>
            <w:rPr>
              <w:color w:val="000000"/>
            </w:rPr>
          </w:pPr>
          <w:hyperlink w:anchor="_40aqsscim3r2">
            <w:r>
              <w:rPr>
                <w:rFonts w:ascii="Open Sans Medium" w:eastAsia="Open Sans Medium" w:hAnsi="Open Sans Medium" w:cs="Open Sans Medium"/>
                <w:color w:val="000000"/>
                <w:sz w:val="26"/>
                <w:szCs w:val="26"/>
              </w:rPr>
              <w:t>7. Final Step</w:t>
            </w:r>
            <w:r>
              <w:rPr>
                <w:rFonts w:ascii="Open Sans Medium" w:eastAsia="Open Sans Medium" w:hAnsi="Open Sans Medium" w:cs="Open Sans Medium"/>
                <w:color w:val="000000"/>
                <w:sz w:val="26"/>
                <w:szCs w:val="26"/>
              </w:rPr>
              <w:tab/>
              <w:t>4</w:t>
            </w:r>
          </w:hyperlink>
        </w:p>
        <w:p w14:paraId="2F6BDE54" w14:textId="77777777" w:rsidR="00C245A6" w:rsidRDefault="00C245A6">
          <w:pPr>
            <w:widowControl w:val="0"/>
            <w:tabs>
              <w:tab w:val="right" w:pos="12000"/>
            </w:tabs>
            <w:spacing w:before="60" w:line="240" w:lineRule="auto"/>
            <w:ind w:left="1440"/>
            <w:rPr>
              <w:color w:val="000000"/>
            </w:rPr>
          </w:pPr>
          <w:hyperlink w:anchor="_nta4p7x5tu89">
            <w:r>
              <w:rPr>
                <w:rFonts w:ascii="Open Sans" w:eastAsia="Open Sans" w:hAnsi="Open Sans" w:cs="Open Sans"/>
                <w:b/>
                <w:bCs/>
                <w:color w:val="000000"/>
              </w:rPr>
              <w:t>Appendix A: Information you may be asked to provide</w:t>
            </w:r>
            <w:r>
              <w:rPr>
                <w:rFonts w:ascii="Open Sans" w:eastAsia="Open Sans" w:hAnsi="Open Sans" w:cs="Open Sans"/>
                <w:b/>
                <w:bCs/>
                <w:color w:val="000000"/>
              </w:rPr>
              <w:tab/>
              <w:t>5</w:t>
            </w:r>
          </w:hyperlink>
        </w:p>
        <w:p w14:paraId="583D1C0C" w14:textId="77777777" w:rsidR="00C245A6" w:rsidRDefault="00C245A6">
          <w:pPr>
            <w:widowControl w:val="0"/>
            <w:tabs>
              <w:tab w:val="right" w:pos="12000"/>
            </w:tabs>
            <w:spacing w:before="60" w:line="240" w:lineRule="auto"/>
            <w:ind w:left="1440"/>
            <w:rPr>
              <w:color w:val="000000"/>
            </w:rPr>
          </w:pPr>
          <w:hyperlink w:anchor="_e2i1s1re29fr">
            <w:r>
              <w:rPr>
                <w:rFonts w:ascii="Open Sans" w:eastAsia="Open Sans" w:hAnsi="Open Sans" w:cs="Open Sans"/>
                <w:b/>
                <w:bCs/>
                <w:color w:val="000000"/>
              </w:rPr>
              <w:t>Client information sheet</w:t>
            </w:r>
            <w:r>
              <w:rPr>
                <w:rFonts w:ascii="Open Sans" w:eastAsia="Open Sans" w:hAnsi="Open Sans" w:cs="Open Sans"/>
                <w:b/>
                <w:bCs/>
                <w:color w:val="000000"/>
              </w:rPr>
              <w:tab/>
              <w:t>6</w:t>
            </w:r>
          </w:hyperlink>
          <w:r w:rsidR="00000000">
            <w:fldChar w:fldCharType="end"/>
          </w:r>
        </w:p>
      </w:sdtContent>
    </w:sdt>
    <w:p w14:paraId="3B69E8E7" w14:textId="77777777" w:rsidR="00C245A6" w:rsidRDefault="00C245A6">
      <w:pPr>
        <w:spacing w:line="480" w:lineRule="auto"/>
        <w:rPr>
          <w:rFonts w:ascii="Open Sans" w:eastAsia="Open Sans" w:hAnsi="Open Sans" w:cs="Open Sans"/>
          <w:sz w:val="28"/>
          <w:szCs w:val="28"/>
        </w:rPr>
      </w:pPr>
    </w:p>
    <w:p w14:paraId="6918B903" w14:textId="77777777" w:rsidR="00C245A6" w:rsidRDefault="00C245A6">
      <w:pPr>
        <w:rPr>
          <w:rFonts w:ascii="Open Sans" w:eastAsia="Open Sans" w:hAnsi="Open Sans" w:cs="Open Sans"/>
        </w:rPr>
      </w:pPr>
    </w:p>
    <w:p w14:paraId="747E92C9" w14:textId="77777777" w:rsidR="00C245A6" w:rsidRDefault="00C245A6">
      <w:pPr>
        <w:rPr>
          <w:rFonts w:ascii="Open Sans" w:eastAsia="Open Sans" w:hAnsi="Open Sans" w:cs="Open Sans"/>
        </w:rPr>
      </w:pPr>
    </w:p>
    <w:p w14:paraId="36D21C09" w14:textId="77777777" w:rsidR="00C245A6" w:rsidRDefault="00C245A6">
      <w:pPr>
        <w:rPr>
          <w:rFonts w:ascii="Open Sans" w:eastAsia="Open Sans" w:hAnsi="Open Sans" w:cs="Open Sans"/>
        </w:rPr>
      </w:pPr>
    </w:p>
    <w:p w14:paraId="358A5837" w14:textId="77777777" w:rsidR="00C245A6" w:rsidRDefault="00C245A6">
      <w:pPr>
        <w:rPr>
          <w:rFonts w:ascii="Open Sans" w:eastAsia="Open Sans" w:hAnsi="Open Sans" w:cs="Open Sans"/>
        </w:rPr>
      </w:pPr>
    </w:p>
    <w:p w14:paraId="176712BF" w14:textId="77777777" w:rsidR="00C245A6" w:rsidRDefault="00C245A6">
      <w:pPr>
        <w:rPr>
          <w:rFonts w:ascii="Open Sans" w:eastAsia="Open Sans" w:hAnsi="Open Sans" w:cs="Open Sans"/>
        </w:rPr>
      </w:pPr>
    </w:p>
    <w:p w14:paraId="6846D7EA" w14:textId="77777777" w:rsidR="00C245A6" w:rsidRDefault="00C245A6">
      <w:pPr>
        <w:rPr>
          <w:rFonts w:ascii="Open Sans" w:eastAsia="Open Sans" w:hAnsi="Open Sans" w:cs="Open Sans"/>
        </w:rPr>
      </w:pPr>
    </w:p>
    <w:p w14:paraId="00D6247F" w14:textId="77777777" w:rsidR="00C245A6" w:rsidRDefault="00C245A6">
      <w:pPr>
        <w:rPr>
          <w:rFonts w:ascii="Open Sans" w:eastAsia="Open Sans" w:hAnsi="Open Sans" w:cs="Open Sans"/>
        </w:rPr>
      </w:pPr>
    </w:p>
    <w:p w14:paraId="3242D29C" w14:textId="77777777" w:rsidR="00C245A6" w:rsidRDefault="00C245A6">
      <w:pPr>
        <w:rPr>
          <w:rFonts w:ascii="Open Sans" w:eastAsia="Open Sans" w:hAnsi="Open Sans" w:cs="Open Sans"/>
        </w:rPr>
      </w:pPr>
    </w:p>
    <w:p w14:paraId="48968689" w14:textId="77777777" w:rsidR="00C245A6" w:rsidRDefault="00C245A6">
      <w:pPr>
        <w:rPr>
          <w:rFonts w:ascii="Open Sans" w:eastAsia="Open Sans" w:hAnsi="Open Sans" w:cs="Open Sans"/>
        </w:rPr>
      </w:pPr>
    </w:p>
    <w:p w14:paraId="51B40F45" w14:textId="77777777" w:rsidR="00C245A6" w:rsidRDefault="00C245A6">
      <w:pPr>
        <w:rPr>
          <w:rFonts w:ascii="Open Sans" w:eastAsia="Open Sans" w:hAnsi="Open Sans" w:cs="Open Sans"/>
        </w:rPr>
      </w:pPr>
    </w:p>
    <w:p w14:paraId="03BAB5F8" w14:textId="77777777" w:rsidR="00C245A6" w:rsidRDefault="00000000">
      <w:pPr>
        <w:rPr>
          <w:rFonts w:ascii="Open Sans" w:eastAsia="Open Sans" w:hAnsi="Open Sans" w:cs="Open Sans"/>
        </w:rPr>
      </w:pPr>
      <w:r>
        <w:rPr>
          <w:rFonts w:ascii="Open Sans" w:eastAsia="Open Sans" w:hAnsi="Open Sans" w:cs="Open Sans"/>
        </w:rPr>
        <w:lastRenderedPageBreak/>
        <w:t>As Making Tax Digital for Income Tax is introduced, many landlords and sole traders are confused about what this means for them. The good news is that the process does not need to be complicated. This simple checklist explains what may change, what you will need to provide, and how we will support you throughout your tax filing process.</w:t>
      </w:r>
    </w:p>
    <w:p w14:paraId="2CE38DC9" w14:textId="77777777" w:rsidR="00C245A6" w:rsidRDefault="00000000">
      <w:pPr>
        <w:rPr>
          <w:rFonts w:ascii="Open Sans" w:eastAsia="Open Sans" w:hAnsi="Open Sans" w:cs="Open Sans"/>
        </w:rPr>
      </w:pPr>
      <w:r>
        <w:rPr>
          <w:rFonts w:ascii="Open Sans" w:eastAsia="Open Sans" w:hAnsi="Open Sans" w:cs="Open Sans"/>
          <w:vertAlign w:val="superscript"/>
        </w:rPr>
        <w:footnoteReference w:id="1"/>
      </w:r>
    </w:p>
    <w:p w14:paraId="30C335AE" w14:textId="77777777" w:rsidR="00C245A6" w:rsidRDefault="00000000">
      <w:pPr>
        <w:rPr>
          <w:rFonts w:ascii="Open Sans" w:eastAsia="Open Sans" w:hAnsi="Open Sans" w:cs="Open Sans"/>
          <w:b/>
          <w:bCs/>
        </w:rPr>
      </w:pPr>
      <w:r>
        <w:rPr>
          <w:rFonts w:ascii="Open Sans" w:eastAsia="Open Sans" w:hAnsi="Open Sans" w:cs="Open Sans"/>
          <w:b/>
          <w:bCs/>
        </w:rPr>
        <w:t>This checklist explains:</w:t>
      </w:r>
    </w:p>
    <w:p w14:paraId="4BEF2FFF" w14:textId="77777777" w:rsidR="00C245A6" w:rsidRDefault="00000000">
      <w:pPr>
        <w:numPr>
          <w:ilvl w:val="0"/>
          <w:numId w:val="3"/>
        </w:numPr>
        <w:rPr>
          <w:rFonts w:ascii="Open Sans" w:eastAsia="Open Sans" w:hAnsi="Open Sans" w:cs="Open Sans"/>
        </w:rPr>
      </w:pPr>
      <w:r>
        <w:rPr>
          <w:rFonts w:ascii="Open Sans" w:eastAsia="Open Sans" w:hAnsi="Open Sans" w:cs="Open Sans"/>
        </w:rPr>
        <w:t>Whether the rules may apply to you</w:t>
      </w:r>
    </w:p>
    <w:p w14:paraId="32113708" w14:textId="77777777" w:rsidR="00C245A6" w:rsidRDefault="00000000">
      <w:pPr>
        <w:numPr>
          <w:ilvl w:val="0"/>
          <w:numId w:val="3"/>
        </w:numPr>
        <w:rPr>
          <w:rFonts w:ascii="Open Sans" w:eastAsia="Open Sans" w:hAnsi="Open Sans" w:cs="Open Sans"/>
        </w:rPr>
      </w:pPr>
      <w:r>
        <w:rPr>
          <w:rFonts w:ascii="Open Sans" w:eastAsia="Open Sans" w:hAnsi="Open Sans" w:cs="Open Sans"/>
        </w:rPr>
        <w:t>What will change in the way taxes are reported</w:t>
      </w:r>
    </w:p>
    <w:p w14:paraId="59790F3D" w14:textId="77777777" w:rsidR="00C245A6" w:rsidRDefault="00000000">
      <w:pPr>
        <w:numPr>
          <w:ilvl w:val="0"/>
          <w:numId w:val="3"/>
        </w:numPr>
        <w:rPr>
          <w:rFonts w:ascii="Open Sans" w:eastAsia="Open Sans" w:hAnsi="Open Sans" w:cs="Open Sans"/>
        </w:rPr>
      </w:pPr>
      <w:r>
        <w:rPr>
          <w:rFonts w:ascii="Open Sans" w:eastAsia="Open Sans" w:hAnsi="Open Sans" w:cs="Open Sans"/>
        </w:rPr>
        <w:t>What information may we need from you</w:t>
      </w:r>
    </w:p>
    <w:p w14:paraId="144A6F21" w14:textId="77777777" w:rsidR="00C245A6" w:rsidRDefault="00000000">
      <w:pPr>
        <w:numPr>
          <w:ilvl w:val="0"/>
          <w:numId w:val="3"/>
        </w:numPr>
        <w:rPr>
          <w:rFonts w:ascii="Open Sans" w:eastAsia="Open Sans" w:hAnsi="Open Sans" w:cs="Open Sans"/>
        </w:rPr>
      </w:pPr>
      <w:r>
        <w:rPr>
          <w:rFonts w:ascii="Open Sans" w:eastAsia="Open Sans" w:hAnsi="Open Sans" w:cs="Open Sans"/>
        </w:rPr>
        <w:t>How we will help you stay compliant with HMRC</w:t>
      </w:r>
    </w:p>
    <w:p w14:paraId="069601E9" w14:textId="77777777" w:rsidR="00C245A6" w:rsidRDefault="00C245A6">
      <w:pPr>
        <w:rPr>
          <w:rFonts w:ascii="Open Sans" w:eastAsia="Open Sans" w:hAnsi="Open Sans" w:cs="Open Sans"/>
        </w:rPr>
      </w:pPr>
    </w:p>
    <w:p w14:paraId="43D3EE9B" w14:textId="77777777" w:rsidR="00C245A6" w:rsidRDefault="00000000">
      <w:pPr>
        <w:pStyle w:val="Heading4"/>
        <w:rPr>
          <w:rFonts w:ascii="Open Sans" w:eastAsia="Open Sans" w:hAnsi="Open Sans" w:cs="Open Sans"/>
          <w:b/>
          <w:bCs/>
          <w:color w:val="000000"/>
          <w:sz w:val="28"/>
          <w:szCs w:val="28"/>
        </w:rPr>
      </w:pPr>
      <w:bookmarkStart w:id="2" w:name="_encs41e1pba2" w:colFirst="0" w:colLast="0"/>
      <w:bookmarkEnd w:id="2"/>
      <w:r>
        <w:rPr>
          <w:rFonts w:ascii="Open Sans" w:eastAsia="Open Sans" w:hAnsi="Open Sans" w:cs="Open Sans"/>
          <w:b/>
          <w:bCs/>
          <w:color w:val="000000"/>
          <w:sz w:val="28"/>
          <w:szCs w:val="28"/>
        </w:rPr>
        <w:t>1. Am I Affected?</w:t>
      </w:r>
    </w:p>
    <w:p w14:paraId="34759B88" w14:textId="77777777" w:rsidR="00C245A6" w:rsidRDefault="00000000">
      <w:pPr>
        <w:rPr>
          <w:rFonts w:ascii="Open Sans" w:eastAsia="Open Sans" w:hAnsi="Open Sans" w:cs="Open Sans"/>
        </w:rPr>
      </w:pPr>
      <w:r>
        <w:rPr>
          <w:rFonts w:ascii="Open Sans" w:eastAsia="Open Sans" w:hAnsi="Open Sans" w:cs="Open Sans"/>
        </w:rPr>
        <w:t>You are likely affected by Making Tax Digital for Income Tax if any of the following apply to you:</w:t>
      </w:r>
    </w:p>
    <w:p w14:paraId="1EDC877A" w14:textId="77777777" w:rsidR="00C245A6" w:rsidRDefault="00C245A6">
      <w:pPr>
        <w:rPr>
          <w:rFonts w:ascii="Open Sans" w:eastAsia="Open Sans" w:hAnsi="Open Sans" w:cs="Open Sans"/>
        </w:rPr>
      </w:pPr>
    </w:p>
    <w:p w14:paraId="0D460959" w14:textId="77777777" w:rsidR="00C245A6" w:rsidRDefault="00000000">
      <w:pPr>
        <w:numPr>
          <w:ilvl w:val="0"/>
          <w:numId w:val="7"/>
        </w:numPr>
        <w:rPr>
          <w:rFonts w:ascii="Open Sans" w:eastAsia="Open Sans" w:hAnsi="Open Sans" w:cs="Open Sans"/>
        </w:rPr>
      </w:pPr>
      <w:r>
        <w:rPr>
          <w:rFonts w:ascii="Open Sans" w:eastAsia="Open Sans" w:hAnsi="Open Sans" w:cs="Open Sans"/>
        </w:rPr>
        <w:t>You are self-employed</w:t>
      </w:r>
    </w:p>
    <w:p w14:paraId="52E14D62" w14:textId="77777777" w:rsidR="00C245A6" w:rsidRDefault="00000000">
      <w:pPr>
        <w:numPr>
          <w:ilvl w:val="0"/>
          <w:numId w:val="7"/>
        </w:numPr>
        <w:rPr>
          <w:rFonts w:ascii="Open Sans" w:eastAsia="Open Sans" w:hAnsi="Open Sans" w:cs="Open Sans"/>
        </w:rPr>
      </w:pPr>
      <w:r>
        <w:rPr>
          <w:rFonts w:ascii="Open Sans" w:eastAsia="Open Sans" w:hAnsi="Open Sans" w:cs="Open Sans"/>
        </w:rPr>
        <w:t>You earn income from a UK property</w:t>
      </w:r>
    </w:p>
    <w:p w14:paraId="28628F54" w14:textId="77777777" w:rsidR="00C245A6" w:rsidRDefault="00000000">
      <w:pPr>
        <w:numPr>
          <w:ilvl w:val="0"/>
          <w:numId w:val="7"/>
        </w:numPr>
        <w:rPr>
          <w:rFonts w:ascii="Open Sans" w:eastAsia="Open Sans" w:hAnsi="Open Sans" w:cs="Open Sans"/>
        </w:rPr>
      </w:pPr>
      <w:r>
        <w:rPr>
          <w:rFonts w:ascii="Open Sans" w:eastAsia="Open Sans" w:hAnsi="Open Sans" w:cs="Open Sans"/>
        </w:rPr>
        <w:t>You earn income from foreign property</w:t>
      </w:r>
    </w:p>
    <w:p w14:paraId="6821647A" w14:textId="77777777" w:rsidR="00C245A6" w:rsidRDefault="00000000">
      <w:pPr>
        <w:numPr>
          <w:ilvl w:val="0"/>
          <w:numId w:val="7"/>
        </w:numPr>
        <w:rPr>
          <w:rFonts w:ascii="Open Sans" w:eastAsia="Open Sans" w:hAnsi="Open Sans" w:cs="Open Sans"/>
        </w:rPr>
      </w:pPr>
      <w:r>
        <w:rPr>
          <w:rFonts w:ascii="Open Sans" w:eastAsia="Open Sans" w:hAnsi="Open Sans" w:cs="Open Sans"/>
        </w:rPr>
        <w:t>Your total income from these sources exceeds the HMRC threshold.</w:t>
      </w:r>
    </w:p>
    <w:p w14:paraId="641889CA" w14:textId="77777777" w:rsidR="00C245A6" w:rsidRDefault="00C245A6">
      <w:pPr>
        <w:rPr>
          <w:rFonts w:ascii="Open Sans" w:eastAsia="Open Sans" w:hAnsi="Open Sans" w:cs="Open Sans"/>
        </w:rPr>
      </w:pPr>
    </w:p>
    <w:p w14:paraId="1C6AF2AF" w14:textId="77777777" w:rsidR="00C245A6" w:rsidRDefault="00000000">
      <w:pPr>
        <w:rPr>
          <w:rFonts w:ascii="Open Sans" w:eastAsia="Open Sans" w:hAnsi="Open Sans" w:cs="Open Sans"/>
        </w:rPr>
      </w:pPr>
      <w:r>
        <w:rPr>
          <w:rFonts w:ascii="Open Sans" w:eastAsia="Open Sans" w:hAnsi="Open Sans" w:cs="Open Sans"/>
        </w:rPr>
        <w:t>If you are unsure whether this applies to you, your accountant or agent will help you check.</w:t>
      </w:r>
    </w:p>
    <w:p w14:paraId="4DECF76B" w14:textId="77777777" w:rsidR="00C245A6" w:rsidRDefault="00000000">
      <w:pPr>
        <w:pStyle w:val="Heading4"/>
        <w:rPr>
          <w:rFonts w:ascii="Open Sans" w:eastAsia="Open Sans" w:hAnsi="Open Sans" w:cs="Open Sans"/>
          <w:b/>
          <w:bCs/>
          <w:color w:val="000000"/>
          <w:sz w:val="28"/>
          <w:szCs w:val="28"/>
        </w:rPr>
      </w:pPr>
      <w:bookmarkStart w:id="3" w:name="_50an5s7nmuco" w:colFirst="0" w:colLast="0"/>
      <w:bookmarkEnd w:id="3"/>
      <w:r>
        <w:rPr>
          <w:rFonts w:ascii="Open Sans" w:eastAsia="Open Sans" w:hAnsi="Open Sans" w:cs="Open Sans"/>
          <w:b/>
          <w:bCs/>
          <w:color w:val="000000"/>
          <w:sz w:val="28"/>
          <w:szCs w:val="28"/>
        </w:rPr>
        <w:t>2. What Will Change?</w:t>
      </w:r>
    </w:p>
    <w:p w14:paraId="16DCA787" w14:textId="77777777" w:rsidR="00C245A6" w:rsidRDefault="00000000">
      <w:pPr>
        <w:rPr>
          <w:rFonts w:ascii="Open Sans" w:eastAsia="Open Sans" w:hAnsi="Open Sans" w:cs="Open Sans"/>
        </w:rPr>
      </w:pPr>
      <w:r>
        <w:rPr>
          <w:rFonts w:ascii="Open Sans" w:eastAsia="Open Sans" w:hAnsi="Open Sans" w:cs="Open Sans"/>
        </w:rPr>
        <w:t>Under Making Tax Digital, the way income is reported will become more frequent and structured. Instead of submitting one tax return at the end of the year, you will:</w:t>
      </w:r>
    </w:p>
    <w:p w14:paraId="2A13AFD9" w14:textId="77777777" w:rsidR="00C245A6" w:rsidRDefault="00C245A6">
      <w:pPr>
        <w:rPr>
          <w:rFonts w:ascii="Open Sans" w:eastAsia="Open Sans" w:hAnsi="Open Sans" w:cs="Open Sans"/>
        </w:rPr>
      </w:pPr>
    </w:p>
    <w:p w14:paraId="504DEE73" w14:textId="77777777" w:rsidR="00C245A6" w:rsidRDefault="00000000">
      <w:pPr>
        <w:numPr>
          <w:ilvl w:val="0"/>
          <w:numId w:val="2"/>
        </w:numPr>
        <w:rPr>
          <w:rFonts w:ascii="Open Sans" w:eastAsia="Open Sans" w:hAnsi="Open Sans" w:cs="Open Sans"/>
        </w:rPr>
      </w:pPr>
      <w:r>
        <w:rPr>
          <w:rFonts w:ascii="Open Sans" w:eastAsia="Open Sans" w:hAnsi="Open Sans" w:cs="Open Sans"/>
        </w:rPr>
        <w:t>Keep digital records of your income and expenses.</w:t>
      </w:r>
    </w:p>
    <w:p w14:paraId="58C18AB7" w14:textId="77777777" w:rsidR="00C245A6" w:rsidRDefault="00000000">
      <w:pPr>
        <w:numPr>
          <w:ilvl w:val="0"/>
          <w:numId w:val="2"/>
        </w:numPr>
        <w:rPr>
          <w:rFonts w:ascii="Open Sans" w:eastAsia="Open Sans" w:hAnsi="Open Sans" w:cs="Open Sans"/>
        </w:rPr>
      </w:pPr>
      <w:r>
        <w:rPr>
          <w:rFonts w:ascii="Open Sans" w:eastAsia="Open Sans" w:hAnsi="Open Sans" w:cs="Open Sans"/>
        </w:rPr>
        <w:t>Send quarterly updates to HMRC</w:t>
      </w:r>
    </w:p>
    <w:p w14:paraId="13F37FA0" w14:textId="77777777" w:rsidR="00C245A6" w:rsidRDefault="00000000">
      <w:pPr>
        <w:numPr>
          <w:ilvl w:val="0"/>
          <w:numId w:val="2"/>
        </w:numPr>
        <w:rPr>
          <w:rFonts w:ascii="Open Sans" w:eastAsia="Open Sans" w:hAnsi="Open Sans" w:cs="Open Sans"/>
        </w:rPr>
      </w:pPr>
      <w:r>
        <w:rPr>
          <w:rFonts w:ascii="Open Sans" w:eastAsia="Open Sans" w:hAnsi="Open Sans" w:cs="Open Sans"/>
        </w:rPr>
        <w:t>Submit a final declaration at the end of the tax year.</w:t>
      </w:r>
    </w:p>
    <w:p w14:paraId="7F73DB3D" w14:textId="77777777" w:rsidR="00C245A6" w:rsidRDefault="00000000">
      <w:pPr>
        <w:pStyle w:val="Heading4"/>
        <w:rPr>
          <w:rFonts w:ascii="Open Sans" w:eastAsia="Open Sans" w:hAnsi="Open Sans" w:cs="Open Sans"/>
          <w:b/>
          <w:bCs/>
          <w:color w:val="000000"/>
          <w:sz w:val="28"/>
          <w:szCs w:val="28"/>
        </w:rPr>
      </w:pPr>
      <w:bookmarkStart w:id="4" w:name="_gpoutfzbn7s" w:colFirst="0" w:colLast="0"/>
      <w:bookmarkEnd w:id="4"/>
      <w:r>
        <w:rPr>
          <w:rFonts w:ascii="Open Sans" w:eastAsia="Open Sans" w:hAnsi="Open Sans" w:cs="Open Sans"/>
          <w:b/>
          <w:bCs/>
          <w:color w:val="000000"/>
          <w:sz w:val="28"/>
          <w:szCs w:val="28"/>
        </w:rPr>
        <w:lastRenderedPageBreak/>
        <w:t>3. What You Will Need to Provide</w:t>
      </w:r>
    </w:p>
    <w:p w14:paraId="1AAEA341" w14:textId="77777777" w:rsidR="00C245A6" w:rsidRDefault="00000000">
      <w:pPr>
        <w:rPr>
          <w:rFonts w:ascii="Open Sans" w:eastAsia="Open Sans" w:hAnsi="Open Sans" w:cs="Open Sans"/>
        </w:rPr>
      </w:pPr>
      <w:r>
        <w:rPr>
          <w:rFonts w:ascii="Open Sans" w:eastAsia="Open Sans" w:hAnsi="Open Sans" w:cs="Open Sans"/>
        </w:rPr>
        <w:t>To keep the process simple and efficient, we will need to following from you:</w:t>
      </w:r>
    </w:p>
    <w:p w14:paraId="38B9C443" w14:textId="77777777" w:rsidR="00C245A6" w:rsidRDefault="00C245A6">
      <w:pPr>
        <w:rPr>
          <w:rFonts w:ascii="Open Sans" w:eastAsia="Open Sans" w:hAnsi="Open Sans" w:cs="Open Sans"/>
        </w:rPr>
      </w:pPr>
    </w:p>
    <w:p w14:paraId="49AB1B67" w14:textId="77777777" w:rsidR="00C245A6" w:rsidRDefault="00000000">
      <w:pPr>
        <w:numPr>
          <w:ilvl w:val="0"/>
          <w:numId w:val="6"/>
        </w:numPr>
        <w:rPr>
          <w:rFonts w:ascii="Open Sans" w:eastAsia="Open Sans" w:hAnsi="Open Sans" w:cs="Open Sans"/>
        </w:rPr>
      </w:pPr>
      <w:r>
        <w:rPr>
          <w:rFonts w:ascii="Open Sans" w:eastAsia="Open Sans" w:hAnsi="Open Sans" w:cs="Open Sans"/>
        </w:rPr>
        <w:t>Your HMRC login details, if not already authorised.</w:t>
      </w:r>
    </w:p>
    <w:p w14:paraId="444708D2" w14:textId="77777777" w:rsidR="00C245A6" w:rsidRDefault="00000000">
      <w:pPr>
        <w:numPr>
          <w:ilvl w:val="0"/>
          <w:numId w:val="6"/>
        </w:numPr>
        <w:rPr>
          <w:rFonts w:ascii="Open Sans" w:eastAsia="Open Sans" w:hAnsi="Open Sans" w:cs="Open Sans"/>
        </w:rPr>
      </w:pPr>
      <w:r>
        <w:rPr>
          <w:rFonts w:ascii="Open Sans" w:eastAsia="Open Sans" w:hAnsi="Open Sans" w:cs="Open Sans"/>
        </w:rPr>
        <w:t>A spreadsheet or digital record of your income and expenses.</w:t>
      </w:r>
    </w:p>
    <w:p w14:paraId="742A4849" w14:textId="77777777" w:rsidR="00C245A6" w:rsidRDefault="00000000">
      <w:pPr>
        <w:numPr>
          <w:ilvl w:val="0"/>
          <w:numId w:val="6"/>
        </w:numPr>
        <w:rPr>
          <w:rFonts w:ascii="Open Sans" w:eastAsia="Open Sans" w:hAnsi="Open Sans" w:cs="Open Sans"/>
        </w:rPr>
      </w:pPr>
      <w:r>
        <w:rPr>
          <w:rFonts w:ascii="Open Sans" w:eastAsia="Open Sans" w:hAnsi="Open Sans" w:cs="Open Sans"/>
        </w:rPr>
        <w:t>Your business details, if you are self-employed</w:t>
      </w:r>
    </w:p>
    <w:p w14:paraId="15241D38" w14:textId="77777777" w:rsidR="00C245A6" w:rsidRDefault="00000000">
      <w:pPr>
        <w:numPr>
          <w:ilvl w:val="0"/>
          <w:numId w:val="6"/>
        </w:numPr>
        <w:rPr>
          <w:rFonts w:ascii="Open Sans" w:eastAsia="Open Sans" w:hAnsi="Open Sans" w:cs="Open Sans"/>
        </w:rPr>
      </w:pPr>
      <w:r>
        <w:rPr>
          <w:rFonts w:ascii="Open Sans" w:eastAsia="Open Sans" w:hAnsi="Open Sans" w:cs="Open Sans"/>
        </w:rPr>
        <w:t>Your property details, if you are a landlord.</w:t>
      </w:r>
    </w:p>
    <w:p w14:paraId="2581BB32" w14:textId="77777777" w:rsidR="00C245A6" w:rsidRDefault="00000000">
      <w:pPr>
        <w:numPr>
          <w:ilvl w:val="0"/>
          <w:numId w:val="6"/>
        </w:numPr>
        <w:rPr>
          <w:rFonts w:ascii="Open Sans" w:eastAsia="Open Sans" w:hAnsi="Open Sans" w:cs="Open Sans"/>
        </w:rPr>
      </w:pPr>
      <w:r>
        <w:rPr>
          <w:rFonts w:ascii="Open Sans" w:eastAsia="Open Sans" w:hAnsi="Open Sans" w:cs="Open Sans"/>
        </w:rPr>
        <w:t>Confirmation before each submission is sent</w:t>
      </w:r>
    </w:p>
    <w:p w14:paraId="7CF73C6F" w14:textId="77777777" w:rsidR="00C245A6" w:rsidRDefault="00C245A6">
      <w:pPr>
        <w:rPr>
          <w:rFonts w:ascii="Open Sans" w:eastAsia="Open Sans" w:hAnsi="Open Sans" w:cs="Open Sans"/>
        </w:rPr>
      </w:pPr>
    </w:p>
    <w:p w14:paraId="33D67545" w14:textId="77777777" w:rsidR="00C245A6" w:rsidRDefault="00000000">
      <w:pPr>
        <w:rPr>
          <w:rFonts w:ascii="Open Sans" w:eastAsia="Open Sans" w:hAnsi="Open Sans" w:cs="Open Sans"/>
        </w:rPr>
      </w:pPr>
      <w:r>
        <w:rPr>
          <w:rFonts w:ascii="Open Sans" w:eastAsia="Open Sans" w:hAnsi="Open Sans" w:cs="Open Sans"/>
        </w:rPr>
        <w:t>A detailed list of the information that may be required is provided in Appendix A at the end of this document.</w:t>
      </w:r>
    </w:p>
    <w:p w14:paraId="455DB727" w14:textId="77777777" w:rsidR="00C245A6" w:rsidRDefault="00000000">
      <w:pPr>
        <w:pStyle w:val="Heading4"/>
        <w:rPr>
          <w:b/>
          <w:bCs/>
          <w:color w:val="000000"/>
          <w:sz w:val="28"/>
          <w:szCs w:val="28"/>
        </w:rPr>
      </w:pPr>
      <w:bookmarkStart w:id="5" w:name="_o4of27ypachf" w:colFirst="0" w:colLast="0"/>
      <w:bookmarkEnd w:id="5"/>
      <w:r>
        <w:rPr>
          <w:b/>
          <w:bCs/>
          <w:color w:val="000000"/>
          <w:sz w:val="28"/>
          <w:szCs w:val="28"/>
        </w:rPr>
        <w:t>4. Getting Set Up With Us</w:t>
      </w:r>
    </w:p>
    <w:p w14:paraId="374819E7" w14:textId="77777777" w:rsidR="00C245A6" w:rsidRDefault="00000000">
      <w:pPr>
        <w:rPr>
          <w:rFonts w:ascii="Open Sans" w:eastAsia="Open Sans" w:hAnsi="Open Sans" w:cs="Open Sans"/>
        </w:rPr>
      </w:pPr>
      <w:r>
        <w:rPr>
          <w:rFonts w:ascii="Open Sans" w:eastAsia="Open Sans" w:hAnsi="Open Sans" w:cs="Open Sans"/>
        </w:rPr>
        <w:t>To prepare for Making Tax Digital, we will help you with the technical setup by:</w:t>
      </w:r>
    </w:p>
    <w:p w14:paraId="64167860" w14:textId="77777777" w:rsidR="00C245A6" w:rsidRDefault="00C245A6">
      <w:pPr>
        <w:rPr>
          <w:rFonts w:ascii="Open Sans" w:eastAsia="Open Sans" w:hAnsi="Open Sans" w:cs="Open Sans"/>
        </w:rPr>
      </w:pPr>
    </w:p>
    <w:p w14:paraId="4D14E353" w14:textId="77777777" w:rsidR="00C245A6" w:rsidRDefault="00000000">
      <w:pPr>
        <w:numPr>
          <w:ilvl w:val="0"/>
          <w:numId w:val="8"/>
        </w:numPr>
        <w:rPr>
          <w:rFonts w:ascii="Open Sans" w:eastAsia="Open Sans" w:hAnsi="Open Sans" w:cs="Open Sans"/>
        </w:rPr>
      </w:pPr>
      <w:r>
        <w:rPr>
          <w:rFonts w:ascii="Open Sans" w:eastAsia="Open Sans" w:hAnsi="Open Sans" w:cs="Open Sans"/>
        </w:rPr>
        <w:t>Connect our Agent Services Account to HMRC</w:t>
      </w:r>
    </w:p>
    <w:p w14:paraId="3561C8EF" w14:textId="77777777" w:rsidR="00C245A6" w:rsidRDefault="00000000">
      <w:pPr>
        <w:numPr>
          <w:ilvl w:val="0"/>
          <w:numId w:val="8"/>
        </w:numPr>
        <w:rPr>
          <w:rFonts w:ascii="Open Sans" w:eastAsia="Open Sans" w:hAnsi="Open Sans" w:cs="Open Sans"/>
        </w:rPr>
      </w:pPr>
      <w:r>
        <w:rPr>
          <w:rFonts w:ascii="Open Sans" w:eastAsia="Open Sans" w:hAnsi="Open Sans" w:cs="Open Sans"/>
        </w:rPr>
        <w:t>Add you to our secure AbraTax system (this is the software we are using to submit your records to HMRC)</w:t>
      </w:r>
    </w:p>
    <w:p w14:paraId="0366543E" w14:textId="77777777" w:rsidR="00C245A6" w:rsidRDefault="00000000">
      <w:pPr>
        <w:numPr>
          <w:ilvl w:val="0"/>
          <w:numId w:val="8"/>
        </w:numPr>
        <w:rPr>
          <w:rFonts w:ascii="Open Sans" w:eastAsia="Open Sans" w:hAnsi="Open Sans" w:cs="Open Sans"/>
        </w:rPr>
      </w:pPr>
      <w:r>
        <w:rPr>
          <w:rFonts w:ascii="Open Sans" w:eastAsia="Open Sans" w:hAnsi="Open Sans" w:cs="Open Sans"/>
        </w:rPr>
        <w:t>Confirm your reporting obligations</w:t>
      </w:r>
    </w:p>
    <w:p w14:paraId="07BA72B8" w14:textId="77777777" w:rsidR="00C245A6" w:rsidRDefault="00000000">
      <w:pPr>
        <w:numPr>
          <w:ilvl w:val="0"/>
          <w:numId w:val="8"/>
        </w:numPr>
        <w:rPr>
          <w:rFonts w:ascii="Open Sans" w:eastAsia="Open Sans" w:hAnsi="Open Sans" w:cs="Open Sans"/>
        </w:rPr>
      </w:pPr>
      <w:r>
        <w:rPr>
          <w:rFonts w:ascii="Open Sans" w:eastAsia="Open Sans" w:hAnsi="Open Sans" w:cs="Open Sans"/>
        </w:rPr>
        <w:t>Set up reminders for each quarterly submission.</w:t>
      </w:r>
    </w:p>
    <w:p w14:paraId="16CFA60F" w14:textId="77777777" w:rsidR="00C245A6" w:rsidRDefault="00C245A6">
      <w:pPr>
        <w:rPr>
          <w:rFonts w:ascii="Open Sans" w:eastAsia="Open Sans" w:hAnsi="Open Sans" w:cs="Open Sans"/>
        </w:rPr>
      </w:pPr>
    </w:p>
    <w:p w14:paraId="37223D2E" w14:textId="77777777" w:rsidR="00C245A6" w:rsidRDefault="00000000">
      <w:pPr>
        <w:rPr>
          <w:rFonts w:ascii="Open Sans" w:eastAsia="Open Sans" w:hAnsi="Open Sans" w:cs="Open Sans"/>
        </w:rPr>
      </w:pPr>
      <w:r>
        <w:rPr>
          <w:rFonts w:ascii="Open Sans" w:eastAsia="Open Sans" w:hAnsi="Open Sans" w:cs="Open Sans"/>
        </w:rPr>
        <w:t>You will receive email notifications whenever approval is required. You remain in control throughout the process, and nothing will be submitted to HMRC without your confirmation.</w:t>
      </w:r>
    </w:p>
    <w:p w14:paraId="3791DC3D" w14:textId="77777777" w:rsidR="00C245A6" w:rsidRDefault="00000000">
      <w:pPr>
        <w:pStyle w:val="Heading4"/>
        <w:rPr>
          <w:b/>
          <w:bCs/>
          <w:color w:val="000000"/>
          <w:sz w:val="28"/>
          <w:szCs w:val="28"/>
        </w:rPr>
      </w:pPr>
      <w:bookmarkStart w:id="6" w:name="_edmmg4ka6pdn" w:colFirst="0" w:colLast="0"/>
      <w:bookmarkEnd w:id="6"/>
      <w:r>
        <w:rPr>
          <w:b/>
          <w:bCs/>
          <w:color w:val="000000"/>
          <w:sz w:val="28"/>
          <w:szCs w:val="28"/>
        </w:rPr>
        <w:t>5. The Tool We Use</w:t>
      </w:r>
    </w:p>
    <w:p w14:paraId="71BAD16C" w14:textId="77777777" w:rsidR="00C245A6" w:rsidRDefault="00000000">
      <w:pPr>
        <w:rPr>
          <w:rFonts w:ascii="Open Sans" w:eastAsia="Open Sans" w:hAnsi="Open Sans" w:cs="Open Sans"/>
        </w:rPr>
      </w:pPr>
      <w:r>
        <w:rPr>
          <w:rFonts w:ascii="Open Sans" w:eastAsia="Open Sans" w:hAnsi="Open Sans" w:cs="Open Sans"/>
        </w:rPr>
        <w:t>We use AbraTax to submit updates to HMRC securely and efficiently. This allows us to:</w:t>
      </w:r>
    </w:p>
    <w:p w14:paraId="2700FE18" w14:textId="77777777" w:rsidR="00C245A6" w:rsidRDefault="00C245A6">
      <w:pPr>
        <w:rPr>
          <w:rFonts w:ascii="Open Sans" w:eastAsia="Open Sans" w:hAnsi="Open Sans" w:cs="Open Sans"/>
        </w:rPr>
      </w:pPr>
    </w:p>
    <w:p w14:paraId="6C209ABC" w14:textId="77777777" w:rsidR="00C245A6" w:rsidRDefault="00000000">
      <w:pPr>
        <w:numPr>
          <w:ilvl w:val="0"/>
          <w:numId w:val="4"/>
        </w:numPr>
        <w:rPr>
          <w:rFonts w:ascii="Open Sans" w:eastAsia="Open Sans" w:hAnsi="Open Sans" w:cs="Open Sans"/>
        </w:rPr>
      </w:pPr>
      <w:r>
        <w:rPr>
          <w:rFonts w:ascii="Open Sans" w:eastAsia="Open Sans" w:hAnsi="Open Sans" w:cs="Open Sans"/>
        </w:rPr>
        <w:t xml:space="preserve">Upload your spreadsheet totals directly </w:t>
      </w:r>
    </w:p>
    <w:p w14:paraId="39DD0B18" w14:textId="77777777" w:rsidR="00C245A6" w:rsidRDefault="00000000">
      <w:pPr>
        <w:numPr>
          <w:ilvl w:val="0"/>
          <w:numId w:val="4"/>
        </w:numPr>
        <w:rPr>
          <w:rFonts w:ascii="Open Sans" w:eastAsia="Open Sans" w:hAnsi="Open Sans" w:cs="Open Sans"/>
        </w:rPr>
      </w:pPr>
      <w:r>
        <w:rPr>
          <w:rFonts w:ascii="Open Sans" w:eastAsia="Open Sans" w:hAnsi="Open Sans" w:cs="Open Sans"/>
        </w:rPr>
        <w:t>Check figures for errors before submission.</w:t>
      </w:r>
    </w:p>
    <w:p w14:paraId="6FFF67AA" w14:textId="77777777" w:rsidR="00C245A6" w:rsidRDefault="00000000">
      <w:pPr>
        <w:numPr>
          <w:ilvl w:val="0"/>
          <w:numId w:val="4"/>
        </w:numPr>
        <w:rPr>
          <w:rFonts w:ascii="Open Sans" w:eastAsia="Open Sans" w:hAnsi="Open Sans" w:cs="Open Sans"/>
        </w:rPr>
      </w:pPr>
      <w:r>
        <w:rPr>
          <w:rFonts w:ascii="Open Sans" w:eastAsia="Open Sans" w:hAnsi="Open Sans" w:cs="Open Sans"/>
        </w:rPr>
        <w:t>Send you a draft for approval.</w:t>
      </w:r>
    </w:p>
    <w:p w14:paraId="3438DDB1" w14:textId="77777777" w:rsidR="00C245A6" w:rsidRDefault="00000000">
      <w:pPr>
        <w:numPr>
          <w:ilvl w:val="0"/>
          <w:numId w:val="4"/>
        </w:numPr>
        <w:rPr>
          <w:rFonts w:ascii="Open Sans" w:eastAsia="Open Sans" w:hAnsi="Open Sans" w:cs="Open Sans"/>
        </w:rPr>
      </w:pPr>
      <w:r>
        <w:rPr>
          <w:rFonts w:ascii="Open Sans" w:eastAsia="Open Sans" w:hAnsi="Open Sans" w:cs="Open Sans"/>
        </w:rPr>
        <w:t>Store submission receipts and records</w:t>
      </w:r>
    </w:p>
    <w:p w14:paraId="049DAF96" w14:textId="77777777" w:rsidR="00C245A6" w:rsidRDefault="00000000">
      <w:pPr>
        <w:numPr>
          <w:ilvl w:val="0"/>
          <w:numId w:val="4"/>
        </w:numPr>
        <w:rPr>
          <w:rFonts w:ascii="Open Sans" w:eastAsia="Open Sans" w:hAnsi="Open Sans" w:cs="Open Sans"/>
        </w:rPr>
      </w:pPr>
      <w:r>
        <w:rPr>
          <w:rFonts w:ascii="Open Sans" w:eastAsia="Open Sans" w:hAnsi="Open Sans" w:cs="Open Sans"/>
        </w:rPr>
        <w:t>Track quarterly and annual deadlines</w:t>
      </w:r>
    </w:p>
    <w:p w14:paraId="3065D0A1" w14:textId="77777777" w:rsidR="00C245A6" w:rsidRDefault="00C245A6">
      <w:pPr>
        <w:rPr>
          <w:rFonts w:ascii="Open Sans" w:eastAsia="Open Sans" w:hAnsi="Open Sans" w:cs="Open Sans"/>
        </w:rPr>
      </w:pPr>
    </w:p>
    <w:p w14:paraId="4D0180BC" w14:textId="77777777" w:rsidR="00C245A6" w:rsidRDefault="00000000">
      <w:pPr>
        <w:rPr>
          <w:rFonts w:ascii="Open Sans" w:eastAsia="Open Sans" w:hAnsi="Open Sans" w:cs="Open Sans"/>
        </w:rPr>
      </w:pPr>
      <w:r>
        <w:rPr>
          <w:rFonts w:ascii="Open Sans" w:eastAsia="Open Sans" w:hAnsi="Open Sans" w:cs="Open Sans"/>
        </w:rPr>
        <w:t>You will only need to log in if we ask you to review and confirm a draft submission.</w:t>
      </w:r>
    </w:p>
    <w:p w14:paraId="4DB49ABE" w14:textId="77777777" w:rsidR="00C245A6" w:rsidRDefault="00000000">
      <w:pPr>
        <w:rPr>
          <w:rFonts w:ascii="Open Sans" w:eastAsia="Open Sans" w:hAnsi="Open Sans" w:cs="Open Sans"/>
        </w:rPr>
      </w:pPr>
      <w:r>
        <w:rPr>
          <w:rFonts w:ascii="Open Sans" w:eastAsia="Open Sans" w:hAnsi="Open Sans" w:cs="Open Sans"/>
        </w:rPr>
        <w:t>We manage the reporting process for you, and you simply review and confirm the information when prompted.</w:t>
      </w:r>
    </w:p>
    <w:p w14:paraId="24A13AD3" w14:textId="77777777" w:rsidR="00C245A6" w:rsidRDefault="00C245A6">
      <w:pPr>
        <w:rPr>
          <w:rFonts w:ascii="Open Sans" w:eastAsia="Open Sans" w:hAnsi="Open Sans" w:cs="Open Sans"/>
        </w:rPr>
      </w:pPr>
    </w:p>
    <w:p w14:paraId="585A7549" w14:textId="77777777" w:rsidR="00C245A6" w:rsidRDefault="00000000">
      <w:pPr>
        <w:pStyle w:val="Heading4"/>
        <w:rPr>
          <w:rFonts w:ascii="Open Sans" w:eastAsia="Open Sans" w:hAnsi="Open Sans" w:cs="Open Sans"/>
        </w:rPr>
      </w:pPr>
      <w:bookmarkStart w:id="7" w:name="_8pr6z1alimml" w:colFirst="0" w:colLast="0"/>
      <w:bookmarkEnd w:id="7"/>
      <w:r>
        <w:rPr>
          <w:b/>
          <w:bCs/>
          <w:color w:val="000000"/>
          <w:sz w:val="28"/>
          <w:szCs w:val="28"/>
        </w:rPr>
        <w:t>6. Frequently Asked Questions:</w:t>
      </w:r>
    </w:p>
    <w:p w14:paraId="21525A0C" w14:textId="77777777" w:rsidR="00C245A6" w:rsidRDefault="00000000">
      <w:pPr>
        <w:rPr>
          <w:rFonts w:ascii="Open Sans" w:eastAsia="Open Sans" w:hAnsi="Open Sans" w:cs="Open Sans"/>
        </w:rPr>
      </w:pPr>
      <w:r>
        <w:rPr>
          <w:rFonts w:ascii="Open Sans" w:eastAsia="Open Sans" w:hAnsi="Open Sans" w:cs="Open Sans"/>
        </w:rPr>
        <w:t>(This section can include common client questions about MTD in the future.)</w:t>
      </w:r>
    </w:p>
    <w:p w14:paraId="6F5540BE" w14:textId="77777777" w:rsidR="00C245A6" w:rsidRDefault="00000000">
      <w:pPr>
        <w:rPr>
          <w:b/>
          <w:bCs/>
          <w:color w:val="000000"/>
          <w:sz w:val="28"/>
          <w:szCs w:val="28"/>
        </w:rPr>
      </w:pPr>
      <w:r>
        <w:rPr>
          <w:rFonts w:ascii="Open Sans" w:eastAsia="Open Sans" w:hAnsi="Open Sans" w:cs="Open Sans"/>
          <w:vertAlign w:val="superscript"/>
        </w:rPr>
        <w:footnoteReference w:id="2"/>
      </w:r>
    </w:p>
    <w:p w14:paraId="34A1B6AE" w14:textId="77777777" w:rsidR="00C245A6" w:rsidRDefault="00000000">
      <w:pPr>
        <w:pStyle w:val="Heading4"/>
        <w:rPr>
          <w:b/>
          <w:bCs/>
          <w:color w:val="000000"/>
          <w:sz w:val="28"/>
          <w:szCs w:val="28"/>
        </w:rPr>
      </w:pPr>
      <w:bookmarkStart w:id="8" w:name="_40aqsscim3r2" w:colFirst="0" w:colLast="0"/>
      <w:bookmarkEnd w:id="8"/>
      <w:r>
        <w:rPr>
          <w:b/>
          <w:bCs/>
          <w:color w:val="000000"/>
          <w:sz w:val="28"/>
          <w:szCs w:val="28"/>
        </w:rPr>
        <w:t>7. Final Step</w:t>
      </w:r>
    </w:p>
    <w:p w14:paraId="3AE9FC37" w14:textId="77777777" w:rsidR="00C245A6" w:rsidRDefault="00C245A6">
      <w:pPr>
        <w:rPr>
          <w:rFonts w:ascii="Open Sans" w:eastAsia="Open Sans" w:hAnsi="Open Sans" w:cs="Open Sans"/>
        </w:rPr>
      </w:pPr>
    </w:p>
    <w:p w14:paraId="3D7D9D00" w14:textId="77777777" w:rsidR="00C245A6" w:rsidRDefault="00000000">
      <w:pPr>
        <w:rPr>
          <w:rFonts w:ascii="Open Sans" w:eastAsia="Open Sans" w:hAnsi="Open Sans" w:cs="Open Sans"/>
        </w:rPr>
      </w:pPr>
      <w:r>
        <w:rPr>
          <w:rFonts w:ascii="Open Sans" w:eastAsia="Open Sans" w:hAnsi="Open Sans" w:cs="Open Sans"/>
        </w:rPr>
        <w:t>If you believe that Making Tax Digital applies to you, please reply to this form, and we will begin the setup process.</w:t>
      </w:r>
    </w:p>
    <w:p w14:paraId="16FCECBB" w14:textId="77777777" w:rsidR="00C245A6" w:rsidRDefault="00000000">
      <w:pPr>
        <w:rPr>
          <w:rFonts w:ascii="Open Sans" w:eastAsia="Open Sans" w:hAnsi="Open Sans" w:cs="Open Sans"/>
        </w:rPr>
      </w:pPr>
      <w:r>
        <w:rPr>
          <w:rFonts w:ascii="Open Sans" w:eastAsia="Open Sans" w:hAnsi="Open Sans" w:cs="Open Sans"/>
        </w:rPr>
        <w:t>We aim to keep the process straightforward, organised, and fully compliant with HMRC requirements.</w:t>
      </w:r>
    </w:p>
    <w:p w14:paraId="001292B6" w14:textId="77777777" w:rsidR="00C245A6" w:rsidRDefault="00C245A6">
      <w:pPr>
        <w:rPr>
          <w:rFonts w:ascii="Open Sans" w:eastAsia="Open Sans" w:hAnsi="Open Sans" w:cs="Open Sans"/>
        </w:rPr>
      </w:pPr>
    </w:p>
    <w:p w14:paraId="6392FC40" w14:textId="77777777" w:rsidR="00C245A6" w:rsidRDefault="00000000">
      <w:pPr>
        <w:rPr>
          <w:rFonts w:ascii="Open Sans" w:eastAsia="Open Sans" w:hAnsi="Open Sans" w:cs="Open Sans"/>
          <w:i/>
          <w:iCs/>
        </w:rPr>
      </w:pPr>
      <w:r>
        <w:rPr>
          <w:rFonts w:ascii="Open Sans" w:eastAsia="Open Sans" w:hAnsi="Open Sans" w:cs="Open Sans"/>
          <w:noProof/>
        </w:rPr>
        <w:drawing>
          <wp:anchor distT="114300" distB="114300" distL="114300" distR="114300" simplePos="0" relativeHeight="251658240" behindDoc="0" locked="0" layoutInCell="1" hidden="0" allowOverlap="1" wp14:anchorId="3178DC3E" wp14:editId="04A614A4">
            <wp:simplePos x="0" y="0"/>
            <wp:positionH relativeFrom="page">
              <wp:posOffset>-133349</wp:posOffset>
            </wp:positionH>
            <wp:positionV relativeFrom="page">
              <wp:posOffset>8960363</wp:posOffset>
            </wp:positionV>
            <wp:extent cx="7705725" cy="1737268"/>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05725" cy="1737268"/>
                    </a:xfrm>
                    <a:prstGeom prst="rect">
                      <a:avLst/>
                    </a:prstGeom>
                    <a:ln/>
                  </pic:spPr>
                </pic:pic>
              </a:graphicData>
            </a:graphic>
          </wp:anchor>
        </w:drawing>
      </w:r>
      <w:r>
        <w:rPr>
          <w:rFonts w:ascii="Open Sans" w:eastAsia="Open Sans" w:hAnsi="Open Sans" w:cs="Open Sans"/>
          <w:i/>
          <w:iCs/>
        </w:rPr>
        <w:t>Information provided is for general guidance only and does not constitute tax advice.</w:t>
      </w:r>
    </w:p>
    <w:p w14:paraId="18E3FC92" w14:textId="77777777" w:rsidR="00C245A6" w:rsidRDefault="00C245A6">
      <w:pPr>
        <w:rPr>
          <w:rFonts w:ascii="Open Sans" w:eastAsia="Open Sans" w:hAnsi="Open Sans" w:cs="Open Sans"/>
        </w:rPr>
      </w:pPr>
    </w:p>
    <w:p w14:paraId="7D5D1B91" w14:textId="77777777" w:rsidR="00C245A6" w:rsidRDefault="006C2367">
      <w:pPr>
        <w:rPr>
          <w:rFonts w:ascii="Open Sans" w:eastAsia="Open Sans" w:hAnsi="Open Sans" w:cs="Open Sans"/>
        </w:rPr>
      </w:pPr>
      <w:r>
        <w:pict w14:anchorId="2043999A">
          <v:rect id="Horizontal Line 1" o:spid="_x0000_s1026" alt="" style="width:451.45pt;height:1.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77F78228" w14:textId="77777777" w:rsidR="00C245A6" w:rsidRDefault="00C245A6">
      <w:pPr>
        <w:rPr>
          <w:rFonts w:ascii="Open Sans" w:eastAsia="Open Sans" w:hAnsi="Open Sans" w:cs="Open Sans"/>
        </w:rPr>
      </w:pPr>
    </w:p>
    <w:p w14:paraId="6D493BBA" w14:textId="77777777" w:rsidR="00C245A6" w:rsidRDefault="00C245A6">
      <w:pPr>
        <w:rPr>
          <w:rFonts w:ascii="Open Sans" w:eastAsia="Open Sans" w:hAnsi="Open Sans" w:cs="Open Sans"/>
        </w:rPr>
      </w:pPr>
    </w:p>
    <w:p w14:paraId="2D8550DF" w14:textId="77777777" w:rsidR="00C245A6" w:rsidRDefault="00C245A6">
      <w:pPr>
        <w:rPr>
          <w:rFonts w:ascii="Open Sans" w:eastAsia="Open Sans" w:hAnsi="Open Sans" w:cs="Open Sans"/>
        </w:rPr>
      </w:pPr>
    </w:p>
    <w:p w14:paraId="6E7C500E" w14:textId="77777777" w:rsidR="00C245A6" w:rsidRDefault="00C245A6">
      <w:pPr>
        <w:rPr>
          <w:rFonts w:ascii="Open Sans" w:eastAsia="Open Sans" w:hAnsi="Open Sans" w:cs="Open Sans"/>
        </w:rPr>
      </w:pPr>
    </w:p>
    <w:p w14:paraId="32180925" w14:textId="77777777" w:rsidR="00C245A6" w:rsidRDefault="00C245A6">
      <w:pPr>
        <w:rPr>
          <w:rFonts w:ascii="Open Sans" w:eastAsia="Open Sans" w:hAnsi="Open Sans" w:cs="Open Sans"/>
        </w:rPr>
      </w:pPr>
    </w:p>
    <w:p w14:paraId="5F23A509" w14:textId="77777777" w:rsidR="00C245A6" w:rsidRDefault="00C245A6">
      <w:pPr>
        <w:rPr>
          <w:rFonts w:ascii="Open Sans" w:eastAsia="Open Sans" w:hAnsi="Open Sans" w:cs="Open Sans"/>
        </w:rPr>
      </w:pPr>
    </w:p>
    <w:p w14:paraId="757F26E1" w14:textId="77777777" w:rsidR="00C245A6" w:rsidRDefault="00C245A6">
      <w:pPr>
        <w:rPr>
          <w:rFonts w:ascii="Open Sans" w:eastAsia="Open Sans" w:hAnsi="Open Sans" w:cs="Open Sans"/>
        </w:rPr>
      </w:pPr>
    </w:p>
    <w:p w14:paraId="2A03730F" w14:textId="77777777" w:rsidR="00C245A6" w:rsidRDefault="00C245A6">
      <w:pPr>
        <w:rPr>
          <w:rFonts w:ascii="Open Sans" w:eastAsia="Open Sans" w:hAnsi="Open Sans" w:cs="Open Sans"/>
        </w:rPr>
      </w:pPr>
    </w:p>
    <w:p w14:paraId="6161E0E3" w14:textId="77777777" w:rsidR="00C245A6" w:rsidRDefault="00C245A6">
      <w:pPr>
        <w:rPr>
          <w:rFonts w:ascii="Open Sans" w:eastAsia="Open Sans" w:hAnsi="Open Sans" w:cs="Open Sans"/>
        </w:rPr>
      </w:pPr>
    </w:p>
    <w:p w14:paraId="02FD4786" w14:textId="77777777" w:rsidR="00C245A6" w:rsidRDefault="00C245A6">
      <w:pPr>
        <w:rPr>
          <w:rFonts w:ascii="Open Sans" w:eastAsia="Open Sans" w:hAnsi="Open Sans" w:cs="Open Sans"/>
        </w:rPr>
      </w:pPr>
    </w:p>
    <w:p w14:paraId="49AD981A" w14:textId="77777777" w:rsidR="00C245A6" w:rsidRDefault="00000000">
      <w:pPr>
        <w:pStyle w:val="Heading5"/>
        <w:rPr>
          <w:rFonts w:ascii="Open Sans" w:eastAsia="Open Sans" w:hAnsi="Open Sans" w:cs="Open Sans"/>
          <w:b/>
          <w:bCs/>
        </w:rPr>
      </w:pPr>
      <w:bookmarkStart w:id="9" w:name="_nta4p7x5tu89" w:colFirst="0" w:colLast="0"/>
      <w:bookmarkEnd w:id="9"/>
      <w:r>
        <w:rPr>
          <w:rFonts w:ascii="Open Sans" w:eastAsia="Open Sans" w:hAnsi="Open Sans" w:cs="Open Sans"/>
          <w:b/>
          <w:bCs/>
          <w:color w:val="000000"/>
        </w:rPr>
        <w:t>Appendix A: Information you may be asked to provide</w:t>
      </w:r>
      <w:r>
        <w:rPr>
          <w:rFonts w:ascii="Open Sans" w:eastAsia="Open Sans" w:hAnsi="Open Sans" w:cs="Open Sans"/>
          <w:b/>
          <w:bCs/>
        </w:rPr>
        <w:br/>
      </w:r>
    </w:p>
    <w:p w14:paraId="23B0EEAC" w14:textId="77777777" w:rsidR="00C245A6" w:rsidRDefault="00000000">
      <w:pPr>
        <w:rPr>
          <w:rFonts w:ascii="Open Sans" w:eastAsia="Open Sans" w:hAnsi="Open Sans" w:cs="Open Sans"/>
        </w:rPr>
      </w:pPr>
      <w:r>
        <w:rPr>
          <w:rFonts w:ascii="Open Sans" w:eastAsia="Open Sans" w:hAnsi="Open Sans" w:cs="Open Sans"/>
        </w:rPr>
        <w:t>To help your accountant prepare your submissions, you may be asked to provide some of the following information.</w:t>
      </w:r>
    </w:p>
    <w:p w14:paraId="55C10311" w14:textId="77777777" w:rsidR="00C245A6" w:rsidRDefault="00C245A6">
      <w:pPr>
        <w:rPr>
          <w:rFonts w:ascii="Open Sans" w:eastAsia="Open Sans" w:hAnsi="Open Sans" w:cs="Open Sans"/>
        </w:rPr>
      </w:pPr>
    </w:p>
    <w:p w14:paraId="689F810F" w14:textId="77777777" w:rsidR="00C245A6" w:rsidRDefault="00000000">
      <w:pPr>
        <w:rPr>
          <w:rFonts w:ascii="Open Sans" w:eastAsia="Open Sans" w:hAnsi="Open Sans" w:cs="Open Sans"/>
          <w:b/>
          <w:bCs/>
        </w:rPr>
      </w:pPr>
      <w:r>
        <w:rPr>
          <w:rFonts w:ascii="Open Sans" w:eastAsia="Open Sans" w:hAnsi="Open Sans" w:cs="Open Sans"/>
          <w:b/>
          <w:bCs/>
        </w:rPr>
        <w:t>If you are self-employed, you may be asked for:</w:t>
      </w:r>
    </w:p>
    <w:p w14:paraId="4A270D24" w14:textId="77777777" w:rsidR="00C245A6" w:rsidRDefault="00000000">
      <w:pPr>
        <w:rPr>
          <w:rFonts w:ascii="Open Sans" w:eastAsia="Open Sans" w:hAnsi="Open Sans" w:cs="Open Sans"/>
        </w:rPr>
      </w:pPr>
      <w:r>
        <w:rPr>
          <w:rFonts w:ascii="Open Sans" w:eastAsia="Open Sans" w:hAnsi="Open Sans" w:cs="Open Sans"/>
        </w:rPr>
        <w:t>• Business name</w:t>
      </w:r>
    </w:p>
    <w:p w14:paraId="572FFF1C" w14:textId="77777777" w:rsidR="00C245A6" w:rsidRDefault="00000000">
      <w:pPr>
        <w:rPr>
          <w:rFonts w:ascii="Open Sans" w:eastAsia="Open Sans" w:hAnsi="Open Sans" w:cs="Open Sans"/>
        </w:rPr>
      </w:pPr>
      <w:r>
        <w:rPr>
          <w:rFonts w:ascii="Open Sans" w:eastAsia="Open Sans" w:hAnsi="Open Sans" w:cs="Open Sans"/>
        </w:rPr>
        <w:t>• Business address</w:t>
      </w:r>
    </w:p>
    <w:p w14:paraId="675AB7A0" w14:textId="77777777" w:rsidR="00C245A6" w:rsidRDefault="00000000">
      <w:pPr>
        <w:rPr>
          <w:rFonts w:ascii="Open Sans" w:eastAsia="Open Sans" w:hAnsi="Open Sans" w:cs="Open Sans"/>
        </w:rPr>
      </w:pPr>
      <w:r>
        <w:rPr>
          <w:rFonts w:ascii="Open Sans" w:eastAsia="Open Sans" w:hAnsi="Open Sans" w:cs="Open Sans"/>
        </w:rPr>
        <w:t>• Description of your business activity</w:t>
      </w:r>
    </w:p>
    <w:p w14:paraId="1E4368E4" w14:textId="77777777" w:rsidR="00C245A6" w:rsidRDefault="00000000">
      <w:pPr>
        <w:rPr>
          <w:rFonts w:ascii="Open Sans" w:eastAsia="Open Sans" w:hAnsi="Open Sans" w:cs="Open Sans"/>
        </w:rPr>
      </w:pPr>
      <w:r>
        <w:rPr>
          <w:rFonts w:ascii="Open Sans" w:eastAsia="Open Sans" w:hAnsi="Open Sans" w:cs="Open Sans"/>
        </w:rPr>
        <w:t>• Business start date</w:t>
      </w:r>
    </w:p>
    <w:p w14:paraId="1B1BBEA8" w14:textId="77777777" w:rsidR="00C245A6" w:rsidRDefault="00000000">
      <w:pPr>
        <w:rPr>
          <w:rFonts w:ascii="Open Sans" w:eastAsia="Open Sans" w:hAnsi="Open Sans" w:cs="Open Sans"/>
        </w:rPr>
      </w:pPr>
      <w:r>
        <w:rPr>
          <w:rFonts w:ascii="Open Sans" w:eastAsia="Open Sans" w:hAnsi="Open Sans" w:cs="Open Sans"/>
        </w:rPr>
        <w:t>• Spreadsheet or digital records of income and expenses</w:t>
      </w:r>
    </w:p>
    <w:p w14:paraId="126E05FB" w14:textId="77777777" w:rsidR="00C245A6" w:rsidRDefault="00C245A6">
      <w:pPr>
        <w:rPr>
          <w:rFonts w:ascii="Open Sans" w:eastAsia="Open Sans" w:hAnsi="Open Sans" w:cs="Open Sans"/>
        </w:rPr>
      </w:pPr>
    </w:p>
    <w:p w14:paraId="21E82495" w14:textId="77777777" w:rsidR="00C245A6" w:rsidRDefault="00000000">
      <w:pPr>
        <w:rPr>
          <w:rFonts w:ascii="Open Sans" w:eastAsia="Open Sans" w:hAnsi="Open Sans" w:cs="Open Sans"/>
          <w:b/>
          <w:bCs/>
        </w:rPr>
      </w:pPr>
      <w:r>
        <w:rPr>
          <w:rFonts w:ascii="Open Sans" w:eastAsia="Open Sans" w:hAnsi="Open Sans" w:cs="Open Sans"/>
          <w:b/>
          <w:bCs/>
        </w:rPr>
        <w:t>If you receive UK rental income, you may be asked for:</w:t>
      </w:r>
    </w:p>
    <w:p w14:paraId="61D03D05" w14:textId="77777777" w:rsidR="00C245A6" w:rsidRDefault="00000000">
      <w:pPr>
        <w:rPr>
          <w:rFonts w:ascii="Open Sans" w:eastAsia="Open Sans" w:hAnsi="Open Sans" w:cs="Open Sans"/>
        </w:rPr>
      </w:pPr>
      <w:r>
        <w:rPr>
          <w:rFonts w:ascii="Open Sans" w:eastAsia="Open Sans" w:hAnsi="Open Sans" w:cs="Open Sans"/>
        </w:rPr>
        <w:t>• Property address</w:t>
      </w:r>
    </w:p>
    <w:p w14:paraId="0CC1E14E" w14:textId="77777777" w:rsidR="00C245A6" w:rsidRDefault="00000000">
      <w:pPr>
        <w:rPr>
          <w:rFonts w:ascii="Open Sans" w:eastAsia="Open Sans" w:hAnsi="Open Sans" w:cs="Open Sans"/>
        </w:rPr>
      </w:pPr>
      <w:r>
        <w:rPr>
          <w:rFonts w:ascii="Open Sans" w:eastAsia="Open Sans" w:hAnsi="Open Sans" w:cs="Open Sans"/>
        </w:rPr>
        <w:t>• Rental income received</w:t>
      </w:r>
    </w:p>
    <w:p w14:paraId="04ED23D0" w14:textId="77777777" w:rsidR="00C245A6" w:rsidRDefault="00000000">
      <w:pPr>
        <w:rPr>
          <w:rFonts w:ascii="Open Sans" w:eastAsia="Open Sans" w:hAnsi="Open Sans" w:cs="Open Sans"/>
        </w:rPr>
      </w:pPr>
      <w:r>
        <w:rPr>
          <w:rFonts w:ascii="Open Sans" w:eastAsia="Open Sans" w:hAnsi="Open Sans" w:cs="Open Sans"/>
        </w:rPr>
        <w:t>• Expenses related to the property</w:t>
      </w:r>
    </w:p>
    <w:p w14:paraId="18839810" w14:textId="77777777" w:rsidR="00C245A6" w:rsidRDefault="00000000">
      <w:pPr>
        <w:rPr>
          <w:rFonts w:ascii="Open Sans" w:eastAsia="Open Sans" w:hAnsi="Open Sans" w:cs="Open Sans"/>
        </w:rPr>
      </w:pPr>
      <w:r>
        <w:rPr>
          <w:rFonts w:ascii="Open Sans" w:eastAsia="Open Sans" w:hAnsi="Open Sans" w:cs="Open Sans"/>
        </w:rPr>
        <w:t>Examples include repairs, mortgage interest, letting agent fees, and insurance.</w:t>
      </w:r>
    </w:p>
    <w:p w14:paraId="0B6D6BD1" w14:textId="77777777" w:rsidR="00C245A6" w:rsidRDefault="00C245A6">
      <w:pPr>
        <w:rPr>
          <w:rFonts w:ascii="Open Sans" w:eastAsia="Open Sans" w:hAnsi="Open Sans" w:cs="Open Sans"/>
        </w:rPr>
      </w:pPr>
    </w:p>
    <w:p w14:paraId="7FCDE7C5" w14:textId="77777777" w:rsidR="00C245A6" w:rsidRDefault="00000000">
      <w:pPr>
        <w:rPr>
          <w:rFonts w:ascii="Open Sans" w:eastAsia="Open Sans" w:hAnsi="Open Sans" w:cs="Open Sans"/>
          <w:b/>
          <w:bCs/>
        </w:rPr>
      </w:pPr>
      <w:r>
        <w:rPr>
          <w:rFonts w:ascii="Open Sans" w:eastAsia="Open Sans" w:hAnsi="Open Sans" w:cs="Open Sans"/>
          <w:b/>
          <w:bCs/>
        </w:rPr>
        <w:t>If you receive foreign property income, you may be asked for:</w:t>
      </w:r>
    </w:p>
    <w:p w14:paraId="19416F46" w14:textId="77777777" w:rsidR="00C245A6" w:rsidRDefault="00000000">
      <w:pPr>
        <w:rPr>
          <w:rFonts w:ascii="Open Sans" w:eastAsia="Open Sans" w:hAnsi="Open Sans" w:cs="Open Sans"/>
        </w:rPr>
      </w:pPr>
      <w:r>
        <w:rPr>
          <w:rFonts w:ascii="Open Sans" w:eastAsia="Open Sans" w:hAnsi="Open Sans" w:cs="Open Sans"/>
        </w:rPr>
        <w:t>• Country where the property is located</w:t>
      </w:r>
    </w:p>
    <w:p w14:paraId="7E5689E5" w14:textId="77777777" w:rsidR="00C245A6" w:rsidRDefault="00000000">
      <w:pPr>
        <w:rPr>
          <w:rFonts w:ascii="Open Sans" w:eastAsia="Open Sans" w:hAnsi="Open Sans" w:cs="Open Sans"/>
        </w:rPr>
      </w:pPr>
      <w:r>
        <w:rPr>
          <w:rFonts w:ascii="Open Sans" w:eastAsia="Open Sans" w:hAnsi="Open Sans" w:cs="Open Sans"/>
        </w:rPr>
        <w:t>• Rental income received</w:t>
      </w:r>
    </w:p>
    <w:p w14:paraId="58F5229B" w14:textId="77777777" w:rsidR="00C245A6" w:rsidRDefault="00000000">
      <w:pPr>
        <w:rPr>
          <w:rFonts w:ascii="Open Sans" w:eastAsia="Open Sans" w:hAnsi="Open Sans" w:cs="Open Sans"/>
        </w:rPr>
      </w:pPr>
      <w:r>
        <w:rPr>
          <w:rFonts w:ascii="Open Sans" w:eastAsia="Open Sans" w:hAnsi="Open Sans" w:cs="Open Sans"/>
        </w:rPr>
        <w:t>• Property expenses</w:t>
      </w:r>
    </w:p>
    <w:p w14:paraId="4F3D7D48" w14:textId="77777777" w:rsidR="00C245A6" w:rsidRDefault="00000000">
      <w:pPr>
        <w:rPr>
          <w:rFonts w:ascii="Open Sans" w:eastAsia="Open Sans" w:hAnsi="Open Sans" w:cs="Open Sans"/>
        </w:rPr>
      </w:pPr>
      <w:r>
        <w:rPr>
          <w:rFonts w:ascii="Open Sans" w:eastAsia="Open Sans" w:hAnsi="Open Sans" w:cs="Open Sans"/>
        </w:rPr>
        <w:t>• Currency used</w:t>
      </w:r>
    </w:p>
    <w:p w14:paraId="04FC1F5B" w14:textId="77777777" w:rsidR="00C245A6" w:rsidRDefault="00000000">
      <w:pPr>
        <w:rPr>
          <w:rFonts w:ascii="Open Sans" w:eastAsia="Open Sans" w:hAnsi="Open Sans" w:cs="Open Sans"/>
        </w:rPr>
      </w:pPr>
      <w:r>
        <w:rPr>
          <w:rFonts w:ascii="Open Sans" w:eastAsia="Open Sans" w:hAnsi="Open Sans" w:cs="Open Sans"/>
        </w:rPr>
        <w:t> </w:t>
      </w:r>
    </w:p>
    <w:p w14:paraId="574BA49F" w14:textId="77777777" w:rsidR="00C245A6" w:rsidRDefault="00C245A6">
      <w:pPr>
        <w:rPr>
          <w:rFonts w:ascii="Open Sans" w:eastAsia="Open Sans" w:hAnsi="Open Sans" w:cs="Open Sans"/>
        </w:rPr>
      </w:pPr>
    </w:p>
    <w:p w14:paraId="0BF75B4E" w14:textId="77777777" w:rsidR="00C245A6" w:rsidRDefault="00C245A6">
      <w:pPr>
        <w:rPr>
          <w:rFonts w:ascii="Open Sans" w:eastAsia="Open Sans" w:hAnsi="Open Sans" w:cs="Open Sans"/>
        </w:rPr>
      </w:pPr>
    </w:p>
    <w:p w14:paraId="2B767643" w14:textId="77777777" w:rsidR="00C245A6" w:rsidRDefault="00C245A6">
      <w:pPr>
        <w:rPr>
          <w:rFonts w:ascii="Open Sans" w:eastAsia="Open Sans" w:hAnsi="Open Sans" w:cs="Open Sans"/>
        </w:rPr>
      </w:pPr>
    </w:p>
    <w:p w14:paraId="7AA3A148" w14:textId="77777777" w:rsidR="00C245A6" w:rsidRDefault="00C245A6">
      <w:pPr>
        <w:rPr>
          <w:rFonts w:ascii="Open Sans" w:eastAsia="Open Sans" w:hAnsi="Open Sans" w:cs="Open Sans"/>
        </w:rPr>
      </w:pPr>
    </w:p>
    <w:p w14:paraId="726F4927" w14:textId="77777777" w:rsidR="00C245A6" w:rsidRDefault="00C245A6">
      <w:pPr>
        <w:rPr>
          <w:rFonts w:ascii="Open Sans" w:eastAsia="Open Sans" w:hAnsi="Open Sans" w:cs="Open Sans"/>
        </w:rPr>
      </w:pPr>
    </w:p>
    <w:p w14:paraId="32566311" w14:textId="77777777" w:rsidR="00C245A6" w:rsidRDefault="00000000">
      <w:pPr>
        <w:pStyle w:val="Heading5"/>
        <w:rPr>
          <w:rFonts w:ascii="Open Sans" w:eastAsia="Open Sans" w:hAnsi="Open Sans" w:cs="Open Sans"/>
          <w:b/>
          <w:bCs/>
          <w:color w:val="000000"/>
        </w:rPr>
      </w:pPr>
      <w:bookmarkStart w:id="10" w:name="_e2i1s1re29fr" w:colFirst="0" w:colLast="0"/>
      <w:bookmarkEnd w:id="10"/>
      <w:r>
        <w:rPr>
          <w:rFonts w:ascii="Open Sans" w:eastAsia="Open Sans" w:hAnsi="Open Sans" w:cs="Open Sans"/>
          <w:b/>
          <w:bCs/>
          <w:color w:val="000000"/>
        </w:rPr>
        <w:lastRenderedPageBreak/>
        <w:t>Client information sheet</w:t>
      </w:r>
    </w:p>
    <w:p w14:paraId="37234D6E" w14:textId="77777777" w:rsidR="00C245A6" w:rsidRDefault="00000000">
      <w:pPr>
        <w:rPr>
          <w:rFonts w:ascii="Open Sans" w:eastAsia="Open Sans" w:hAnsi="Open Sans" w:cs="Open Sans"/>
        </w:rPr>
      </w:pPr>
      <w:r>
        <w:rPr>
          <w:rFonts w:ascii="Open Sans" w:eastAsia="Open Sans" w:hAnsi="Open Sans" w:cs="Open Sans"/>
        </w:rPr>
        <w:t>Please complete the information below and return it to your accountant so the setup process can begin.</w:t>
      </w:r>
    </w:p>
    <w:p w14:paraId="605E4F06" w14:textId="77777777" w:rsidR="00C245A6" w:rsidRDefault="00C245A6">
      <w:pPr>
        <w:rPr>
          <w:rFonts w:ascii="Open Sans" w:eastAsia="Open Sans" w:hAnsi="Open Sans" w:cs="Open Sans"/>
        </w:rPr>
      </w:pPr>
    </w:p>
    <w:p w14:paraId="1D0A7FC2" w14:textId="77777777" w:rsidR="00C245A6" w:rsidRDefault="00000000">
      <w:pPr>
        <w:rPr>
          <w:rFonts w:ascii="Open Sans" w:eastAsia="Open Sans" w:hAnsi="Open Sans" w:cs="Open Sans"/>
          <w:b/>
          <w:bCs/>
        </w:rPr>
      </w:pPr>
      <w:r>
        <w:rPr>
          <w:rFonts w:ascii="Open Sans" w:eastAsia="Open Sans" w:hAnsi="Open Sans" w:cs="Open Sans"/>
          <w:b/>
          <w:bCs/>
        </w:rPr>
        <w:t>Client name:</w:t>
      </w:r>
    </w:p>
    <w:p w14:paraId="36D40281" w14:textId="77777777" w:rsidR="00C245A6" w:rsidRDefault="00000000">
      <w:pPr>
        <w:rPr>
          <w:rFonts w:ascii="Open Sans" w:eastAsia="Open Sans" w:hAnsi="Open Sans" w:cs="Open Sans"/>
          <w:b/>
          <w:bCs/>
        </w:rPr>
      </w:pPr>
      <w:r>
        <w:rPr>
          <w:rFonts w:ascii="Open Sans" w:eastAsia="Open Sans" w:hAnsi="Open Sans" w:cs="Open Sans"/>
          <w:b/>
          <w:bCs/>
        </w:rPr>
        <w:t>Email address:</w:t>
      </w:r>
    </w:p>
    <w:p w14:paraId="7E70DE35" w14:textId="77777777" w:rsidR="00C245A6" w:rsidRDefault="00000000">
      <w:pPr>
        <w:rPr>
          <w:rFonts w:ascii="Open Sans" w:eastAsia="Open Sans" w:hAnsi="Open Sans" w:cs="Open Sans"/>
          <w:b/>
          <w:bCs/>
        </w:rPr>
      </w:pPr>
      <w:r>
        <w:rPr>
          <w:rFonts w:ascii="Open Sans" w:eastAsia="Open Sans" w:hAnsi="Open Sans" w:cs="Open Sans"/>
          <w:b/>
          <w:bCs/>
        </w:rPr>
        <w:t>Phone number:</w:t>
      </w:r>
    </w:p>
    <w:p w14:paraId="4B09A52B" w14:textId="77777777" w:rsidR="00C245A6" w:rsidRDefault="00C245A6">
      <w:pPr>
        <w:rPr>
          <w:rFonts w:ascii="Open Sans" w:eastAsia="Open Sans" w:hAnsi="Open Sans" w:cs="Open Sans"/>
        </w:rPr>
      </w:pPr>
    </w:p>
    <w:p w14:paraId="4C123D82" w14:textId="77777777" w:rsidR="00C245A6" w:rsidRDefault="00000000">
      <w:pPr>
        <w:rPr>
          <w:rFonts w:ascii="Open Sans" w:eastAsia="Open Sans" w:hAnsi="Open Sans" w:cs="Open Sans"/>
          <w:b/>
          <w:bCs/>
        </w:rPr>
      </w:pPr>
      <w:r>
        <w:rPr>
          <w:rFonts w:ascii="Open Sans" w:eastAsia="Open Sans" w:hAnsi="Open Sans" w:cs="Open Sans"/>
          <w:b/>
          <w:bCs/>
        </w:rPr>
        <w:t>Income sources (tick any that apply):</w:t>
      </w:r>
    </w:p>
    <w:p w14:paraId="72CE8ABA" w14:textId="77777777" w:rsidR="00C245A6" w:rsidRDefault="00000000">
      <w:pPr>
        <w:numPr>
          <w:ilvl w:val="0"/>
          <w:numId w:val="9"/>
        </w:numPr>
        <w:rPr>
          <w:rFonts w:ascii="Open Sans" w:eastAsia="Open Sans" w:hAnsi="Open Sans" w:cs="Open Sans"/>
        </w:rPr>
      </w:pPr>
      <w:r>
        <w:rPr>
          <w:rFonts w:ascii="Open Sans" w:eastAsia="Open Sans" w:hAnsi="Open Sans" w:cs="Open Sans"/>
        </w:rPr>
        <w:t>Self-employed business</w:t>
      </w:r>
    </w:p>
    <w:p w14:paraId="78ACEDFD" w14:textId="77777777" w:rsidR="00C245A6" w:rsidRDefault="00000000">
      <w:pPr>
        <w:numPr>
          <w:ilvl w:val="0"/>
          <w:numId w:val="9"/>
        </w:numPr>
        <w:rPr>
          <w:rFonts w:ascii="Open Sans" w:eastAsia="Open Sans" w:hAnsi="Open Sans" w:cs="Open Sans"/>
        </w:rPr>
      </w:pPr>
      <w:r>
        <w:rPr>
          <w:rFonts w:ascii="Open Sans" w:eastAsia="Open Sans" w:hAnsi="Open Sans" w:cs="Open Sans"/>
        </w:rPr>
        <w:t>UK rental property</w:t>
      </w:r>
    </w:p>
    <w:p w14:paraId="1D32FCD2" w14:textId="77777777" w:rsidR="00C245A6" w:rsidRDefault="00000000">
      <w:pPr>
        <w:numPr>
          <w:ilvl w:val="0"/>
          <w:numId w:val="9"/>
        </w:numPr>
        <w:rPr>
          <w:rFonts w:ascii="Open Sans" w:eastAsia="Open Sans" w:hAnsi="Open Sans" w:cs="Open Sans"/>
        </w:rPr>
      </w:pPr>
      <w:r>
        <w:rPr>
          <w:rFonts w:ascii="Open Sans" w:eastAsia="Open Sans" w:hAnsi="Open Sans" w:cs="Open Sans"/>
        </w:rPr>
        <w:t>Foreign rental property</w:t>
      </w:r>
    </w:p>
    <w:p w14:paraId="4819CC25" w14:textId="77777777" w:rsidR="00C245A6" w:rsidRDefault="00000000">
      <w:pPr>
        <w:rPr>
          <w:rFonts w:ascii="Open Sans" w:eastAsia="Open Sans" w:hAnsi="Open Sans" w:cs="Open Sans"/>
          <w:b/>
          <w:bCs/>
        </w:rPr>
      </w:pPr>
      <w:r>
        <w:rPr>
          <w:rFonts w:ascii="Open Sans" w:eastAsia="Open Sans" w:hAnsi="Open Sans" w:cs="Open Sans"/>
          <w:b/>
          <w:bCs/>
        </w:rPr>
        <w:t>If self-employed:</w:t>
      </w:r>
    </w:p>
    <w:p w14:paraId="20B988B3" w14:textId="77777777" w:rsidR="00C245A6" w:rsidRDefault="00000000">
      <w:pPr>
        <w:rPr>
          <w:rFonts w:ascii="Open Sans" w:eastAsia="Open Sans" w:hAnsi="Open Sans" w:cs="Open Sans"/>
        </w:rPr>
      </w:pPr>
      <w:r>
        <w:rPr>
          <w:rFonts w:ascii="Open Sans" w:eastAsia="Open Sans" w:hAnsi="Open Sans" w:cs="Open Sans"/>
        </w:rPr>
        <w:t>Business name:</w:t>
      </w:r>
    </w:p>
    <w:p w14:paraId="08BE0C07" w14:textId="77777777" w:rsidR="00C245A6" w:rsidRDefault="00000000">
      <w:pPr>
        <w:rPr>
          <w:rFonts w:ascii="Open Sans" w:eastAsia="Open Sans" w:hAnsi="Open Sans" w:cs="Open Sans"/>
        </w:rPr>
      </w:pPr>
      <w:r>
        <w:rPr>
          <w:rFonts w:ascii="Open Sans" w:eastAsia="Open Sans" w:hAnsi="Open Sans" w:cs="Open Sans"/>
        </w:rPr>
        <w:t>Business activity:</w:t>
      </w:r>
    </w:p>
    <w:p w14:paraId="7DE02994" w14:textId="77777777" w:rsidR="00C245A6" w:rsidRDefault="00000000">
      <w:pPr>
        <w:rPr>
          <w:rFonts w:ascii="Open Sans" w:eastAsia="Open Sans" w:hAnsi="Open Sans" w:cs="Open Sans"/>
        </w:rPr>
      </w:pPr>
      <w:r>
        <w:rPr>
          <w:rFonts w:ascii="Open Sans" w:eastAsia="Open Sans" w:hAnsi="Open Sans" w:cs="Open Sans"/>
        </w:rPr>
        <w:t>Business start date:</w:t>
      </w:r>
    </w:p>
    <w:p w14:paraId="1BA80615" w14:textId="77777777" w:rsidR="00C245A6" w:rsidRDefault="00000000">
      <w:pPr>
        <w:rPr>
          <w:rFonts w:ascii="Open Sans" w:eastAsia="Open Sans" w:hAnsi="Open Sans" w:cs="Open Sans"/>
          <w:b/>
          <w:bCs/>
        </w:rPr>
      </w:pPr>
      <w:r>
        <w:rPr>
          <w:rFonts w:ascii="Open Sans" w:eastAsia="Open Sans" w:hAnsi="Open Sans" w:cs="Open Sans"/>
          <w:b/>
          <w:bCs/>
        </w:rPr>
        <w:t>If landlord:</w:t>
      </w:r>
    </w:p>
    <w:p w14:paraId="17FE1C16" w14:textId="77777777" w:rsidR="00C245A6" w:rsidRDefault="00000000">
      <w:pPr>
        <w:rPr>
          <w:rFonts w:ascii="Open Sans" w:eastAsia="Open Sans" w:hAnsi="Open Sans" w:cs="Open Sans"/>
        </w:rPr>
      </w:pPr>
      <w:r>
        <w:rPr>
          <w:rFonts w:ascii="Open Sans" w:eastAsia="Open Sans" w:hAnsi="Open Sans" w:cs="Open Sans"/>
        </w:rPr>
        <w:t>Property address(es):</w:t>
      </w:r>
    </w:p>
    <w:p w14:paraId="0A884446" w14:textId="77777777" w:rsidR="00C245A6" w:rsidRDefault="00C245A6">
      <w:pPr>
        <w:rPr>
          <w:rFonts w:ascii="Open Sans" w:eastAsia="Open Sans" w:hAnsi="Open Sans" w:cs="Open Sans"/>
        </w:rPr>
      </w:pPr>
    </w:p>
    <w:p w14:paraId="28AFE176" w14:textId="77777777" w:rsidR="00C245A6" w:rsidRDefault="00000000">
      <w:pPr>
        <w:rPr>
          <w:rFonts w:ascii="Open Sans" w:eastAsia="Open Sans" w:hAnsi="Open Sans" w:cs="Open Sans"/>
          <w:b/>
          <w:bCs/>
        </w:rPr>
      </w:pPr>
      <w:r>
        <w:rPr>
          <w:rFonts w:ascii="Open Sans" w:eastAsia="Open Sans" w:hAnsi="Open Sans" w:cs="Open Sans"/>
          <w:b/>
          <w:bCs/>
        </w:rPr>
        <w:t>How do you currently keep records?</w:t>
      </w:r>
    </w:p>
    <w:p w14:paraId="7E692FE6" w14:textId="77777777" w:rsidR="00C245A6" w:rsidRDefault="00000000">
      <w:pPr>
        <w:numPr>
          <w:ilvl w:val="0"/>
          <w:numId w:val="1"/>
        </w:numPr>
        <w:rPr>
          <w:rFonts w:ascii="Open Sans" w:eastAsia="Open Sans" w:hAnsi="Open Sans" w:cs="Open Sans"/>
        </w:rPr>
      </w:pPr>
      <w:r>
        <w:rPr>
          <w:rFonts w:ascii="Open Sans" w:eastAsia="Open Sans" w:hAnsi="Open Sans" w:cs="Open Sans"/>
        </w:rPr>
        <w:t>Spreadsheet</w:t>
      </w:r>
    </w:p>
    <w:p w14:paraId="245F8810" w14:textId="77777777" w:rsidR="00C245A6" w:rsidRDefault="00000000">
      <w:pPr>
        <w:numPr>
          <w:ilvl w:val="0"/>
          <w:numId w:val="1"/>
        </w:numPr>
        <w:rPr>
          <w:rFonts w:ascii="Open Sans" w:eastAsia="Open Sans" w:hAnsi="Open Sans" w:cs="Open Sans"/>
        </w:rPr>
      </w:pPr>
      <w:r>
        <w:rPr>
          <w:rFonts w:ascii="Open Sans" w:eastAsia="Open Sans" w:hAnsi="Open Sans" w:cs="Open Sans"/>
        </w:rPr>
        <w:t>Accounting software</w:t>
      </w:r>
    </w:p>
    <w:p w14:paraId="7FF38AE0" w14:textId="77777777" w:rsidR="00C245A6" w:rsidRDefault="00000000">
      <w:pPr>
        <w:numPr>
          <w:ilvl w:val="0"/>
          <w:numId w:val="1"/>
        </w:numPr>
        <w:rPr>
          <w:rFonts w:ascii="Open Sans" w:eastAsia="Open Sans" w:hAnsi="Open Sans" w:cs="Open Sans"/>
        </w:rPr>
      </w:pPr>
      <w:r>
        <w:rPr>
          <w:rFonts w:ascii="Open Sans" w:eastAsia="Open Sans" w:hAnsi="Open Sans" w:cs="Open Sans"/>
        </w:rPr>
        <w:t>Paper records</w:t>
      </w:r>
    </w:p>
    <w:p w14:paraId="3D23B500" w14:textId="77777777" w:rsidR="00C245A6" w:rsidRDefault="00000000">
      <w:pPr>
        <w:numPr>
          <w:ilvl w:val="0"/>
          <w:numId w:val="1"/>
        </w:numPr>
        <w:rPr>
          <w:rFonts w:ascii="Open Sans" w:eastAsia="Open Sans" w:hAnsi="Open Sans" w:cs="Open Sans"/>
        </w:rPr>
      </w:pPr>
      <w:r>
        <w:rPr>
          <w:rFonts w:ascii="Open Sans" w:eastAsia="Open Sans" w:hAnsi="Open Sans" w:cs="Open Sans"/>
        </w:rPr>
        <w:t>Other</w:t>
      </w:r>
    </w:p>
    <w:p w14:paraId="1DE3A3FC" w14:textId="77777777" w:rsidR="00C245A6" w:rsidRDefault="00C245A6">
      <w:pPr>
        <w:rPr>
          <w:rFonts w:ascii="Open Sans" w:eastAsia="Open Sans" w:hAnsi="Open Sans" w:cs="Open Sans"/>
        </w:rPr>
      </w:pPr>
    </w:p>
    <w:p w14:paraId="4116AC00" w14:textId="77777777" w:rsidR="00C245A6" w:rsidRDefault="00000000">
      <w:pPr>
        <w:numPr>
          <w:ilvl w:val="0"/>
          <w:numId w:val="5"/>
        </w:numPr>
        <w:rPr>
          <w:rFonts w:ascii="Open Sans" w:eastAsia="Open Sans" w:hAnsi="Open Sans" w:cs="Open Sans"/>
        </w:rPr>
      </w:pPr>
      <w:r>
        <w:rPr>
          <w:rFonts w:ascii="Open Sans" w:eastAsia="Open Sans" w:hAnsi="Open Sans" w:cs="Open Sans"/>
        </w:rPr>
        <w:t>I confirm that my accountant may submit quarterly updates to HMRC on my behalf once I approve the figures.</w:t>
      </w:r>
    </w:p>
    <w:p w14:paraId="1DD15159" w14:textId="77777777" w:rsidR="00C245A6" w:rsidRDefault="00000000">
      <w:pPr>
        <w:rPr>
          <w:rFonts w:ascii="Open Sans" w:eastAsia="Open Sans" w:hAnsi="Open Sans" w:cs="Open Sans"/>
        </w:rPr>
      </w:pPr>
      <w:r>
        <w:rPr>
          <w:rFonts w:ascii="Open Sans" w:eastAsia="Open Sans" w:hAnsi="Open Sans" w:cs="Open Sans"/>
          <w:noProof/>
        </w:rPr>
        <w:drawing>
          <wp:anchor distT="114300" distB="114300" distL="114300" distR="114300" simplePos="0" relativeHeight="251659264" behindDoc="0" locked="0" layoutInCell="1" hidden="0" allowOverlap="1" wp14:anchorId="7D4A0D7B" wp14:editId="1CF417C7">
            <wp:simplePos x="0" y="0"/>
            <wp:positionH relativeFrom="page">
              <wp:posOffset>-72861</wp:posOffset>
            </wp:positionH>
            <wp:positionV relativeFrom="page">
              <wp:posOffset>9034745</wp:posOffset>
            </wp:positionV>
            <wp:extent cx="7705725" cy="1737268"/>
            <wp:effectExtent l="0" t="0" r="0" b="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705725" cy="1737268"/>
                    </a:xfrm>
                    <a:prstGeom prst="rect">
                      <a:avLst/>
                    </a:prstGeom>
                    <a:ln/>
                  </pic:spPr>
                </pic:pic>
              </a:graphicData>
            </a:graphic>
          </wp:anchor>
        </w:drawing>
      </w:r>
    </w:p>
    <w:p w14:paraId="022A728A" w14:textId="77777777" w:rsidR="00C245A6" w:rsidRDefault="00C245A6">
      <w:pPr>
        <w:rPr>
          <w:rFonts w:ascii="Open Sans" w:eastAsia="Open Sans" w:hAnsi="Open Sans" w:cs="Open Sans"/>
        </w:rPr>
      </w:pPr>
    </w:p>
    <w:sectPr w:rsidR="00C245A6">
      <w:headerReference w:type="default" r:id="rId8"/>
      <w:footerReference w:type="default" r:id="rId9"/>
      <w:pgSz w:w="11909" w:h="16834"/>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1CDF6" w14:textId="77777777" w:rsidR="006C2367" w:rsidRDefault="006C2367">
      <w:pPr>
        <w:spacing w:line="240" w:lineRule="auto"/>
      </w:pPr>
      <w:r>
        <w:separator/>
      </w:r>
    </w:p>
  </w:endnote>
  <w:endnote w:type="continuationSeparator" w:id="0">
    <w:p w14:paraId="3494023E" w14:textId="77777777" w:rsidR="006C2367" w:rsidRDefault="006C23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3C1C08-D6A0-C841-9AB8-5164CDEAFB97}"/>
  </w:font>
  <w:font w:name="Arial">
    <w:panose1 w:val="020B0604020202020204"/>
    <w:charset w:val="00"/>
    <w:family w:val="swiss"/>
    <w:pitch w:val="variable"/>
    <w:sig w:usb0="E0002AFF" w:usb1="C0007843" w:usb2="00000009" w:usb3="00000000" w:csb0="000001FF" w:csb1="00000000"/>
    <w:embedRegular r:id="rId2" w:fontKey="{FD7CDE5B-AE2A-3E44-B2A0-C9DBD9252EC9}"/>
    <w:embedBold r:id="rId3" w:fontKey="{7AA28D05-2FF5-D14D-8A05-AEC54BA5B637}"/>
    <w:embedItalic r:id="rId4" w:fontKey="{DDFAA81D-5850-AF42-9F34-D0CF95D2300D}"/>
  </w:font>
  <w:font w:name="Open Sans">
    <w:panose1 w:val="020B0606030504020204"/>
    <w:charset w:val="00"/>
    <w:family w:val="swiss"/>
    <w:pitch w:val="variable"/>
    <w:sig w:usb0="E00002EF" w:usb1="4000205B" w:usb2="00000028" w:usb3="00000000" w:csb0="0000019F" w:csb1="00000000"/>
    <w:embedRegular r:id="rId5" w:fontKey="{CBDFAC56-1B38-B546-BE19-2D3FDC392D79}"/>
    <w:embedBold r:id="rId6" w:fontKey="{D845A9AA-C5EF-824C-9780-5A6F8085AA3B}"/>
    <w:embedItalic r:id="rId7" w:fontKey="{0A598F07-79AD-EF43-9EAD-EA62742EC965}"/>
  </w:font>
  <w:font w:name="Open Sans Medium">
    <w:charset w:val="00"/>
    <w:family w:val="auto"/>
    <w:pitch w:val="default"/>
    <w:embedRegular r:id="rId8" w:fontKey="{461AEA29-0F2C-5B42-9E84-3525FA1D28B7}"/>
  </w:font>
  <w:font w:name="Calibri">
    <w:panose1 w:val="020F0502020204030204"/>
    <w:charset w:val="00"/>
    <w:family w:val="swiss"/>
    <w:pitch w:val="variable"/>
    <w:sig w:usb0="E0002AFF" w:usb1="C000247B" w:usb2="00000009" w:usb3="00000000" w:csb0="000001FF" w:csb1="00000000"/>
    <w:embedRegular r:id="rId9" w:fontKey="{108E410E-D075-E345-8425-8B55B1544EF5}"/>
  </w:font>
  <w:font w:name="Cambria">
    <w:panose1 w:val="02040503050406030204"/>
    <w:charset w:val="00"/>
    <w:family w:val="roman"/>
    <w:pitch w:val="variable"/>
    <w:sig w:usb0="E00002FF" w:usb1="400004FF" w:usb2="00000000" w:usb3="00000000" w:csb0="0000019F" w:csb1="00000000"/>
    <w:embedRegular r:id="rId10" w:fontKey="{B3FC372C-CCDE-CD40-909A-0130EE7A40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50E1E" w14:textId="77777777" w:rsidR="00C245A6" w:rsidRDefault="00C245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1979D" w14:textId="77777777" w:rsidR="006C2367" w:rsidRDefault="006C2367">
      <w:pPr>
        <w:spacing w:line="240" w:lineRule="auto"/>
      </w:pPr>
      <w:r>
        <w:separator/>
      </w:r>
    </w:p>
  </w:footnote>
  <w:footnote w:type="continuationSeparator" w:id="0">
    <w:p w14:paraId="7C20FA90" w14:textId="77777777" w:rsidR="006C2367" w:rsidRDefault="006C2367">
      <w:pPr>
        <w:spacing w:line="240" w:lineRule="auto"/>
      </w:pPr>
      <w:r>
        <w:continuationSeparator/>
      </w:r>
    </w:p>
  </w:footnote>
  <w:footnote w:id="1">
    <w:p w14:paraId="00BF703F" w14:textId="77777777" w:rsidR="00C245A6" w:rsidRDefault="00000000">
      <w:pPr>
        <w:spacing w:line="240" w:lineRule="auto"/>
        <w:rPr>
          <w:i/>
          <w:iCs/>
          <w:sz w:val="18"/>
          <w:szCs w:val="18"/>
        </w:rPr>
      </w:pPr>
      <w:r>
        <w:rPr>
          <w:vertAlign w:val="superscript"/>
        </w:rPr>
        <w:footnoteRef/>
      </w:r>
      <w:hyperlink r:id="rId1">
        <w:r w:rsidR="00C245A6">
          <w:rPr>
            <w:i/>
            <w:iCs/>
            <w:sz w:val="18"/>
            <w:szCs w:val="18"/>
            <w:u w:val="single"/>
          </w:rPr>
          <w:t xml:space="preserve"> This checklist is created by AbraTax</w:t>
        </w:r>
      </w:hyperlink>
    </w:p>
  </w:footnote>
  <w:footnote w:id="2">
    <w:p w14:paraId="4B41DDA7" w14:textId="77777777" w:rsidR="00C245A6" w:rsidRDefault="00000000">
      <w:pPr>
        <w:spacing w:line="240" w:lineRule="auto"/>
        <w:rPr>
          <w:i/>
          <w:iCs/>
          <w:sz w:val="18"/>
          <w:szCs w:val="18"/>
        </w:rPr>
      </w:pPr>
      <w:r>
        <w:rPr>
          <w:vertAlign w:val="superscript"/>
        </w:rPr>
        <w:footnoteRef/>
      </w:r>
      <w:hyperlink r:id="rId2">
        <w:r w:rsidR="00C245A6">
          <w:rPr>
            <w:i/>
            <w:iCs/>
            <w:sz w:val="18"/>
            <w:szCs w:val="18"/>
            <w:u w:val="single"/>
          </w:rPr>
          <w:t xml:space="preserve"> This checklist is created by AbraTax</w:t>
        </w:r>
      </w:hyperlink>
    </w:p>
    <w:p w14:paraId="38E1356C" w14:textId="77777777" w:rsidR="00C245A6" w:rsidRDefault="00C245A6">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C5FA0" w14:textId="77777777" w:rsidR="00C245A6" w:rsidRDefault="00000000">
    <w:r>
      <w:rPr>
        <w:noProof/>
      </w:rPr>
      <w:drawing>
        <wp:anchor distT="0" distB="0" distL="0" distR="0" simplePos="0" relativeHeight="251658240" behindDoc="0" locked="0" layoutInCell="1" hidden="0" allowOverlap="1" wp14:anchorId="7847BDD3" wp14:editId="734A3425">
          <wp:simplePos x="0" y="0"/>
          <wp:positionH relativeFrom="page">
            <wp:posOffset>-133349</wp:posOffset>
          </wp:positionH>
          <wp:positionV relativeFrom="page">
            <wp:posOffset>114300</wp:posOffset>
          </wp:positionV>
          <wp:extent cx="8005763" cy="2012438"/>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05763" cy="20124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C5723"/>
    <w:multiLevelType w:val="multilevel"/>
    <w:tmpl w:val="EAF8B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247851"/>
    <w:multiLevelType w:val="multilevel"/>
    <w:tmpl w:val="07FA6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562B86"/>
    <w:multiLevelType w:val="multilevel"/>
    <w:tmpl w:val="EB8617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BF2288"/>
    <w:multiLevelType w:val="multilevel"/>
    <w:tmpl w:val="C9A2F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6145CC"/>
    <w:multiLevelType w:val="multilevel"/>
    <w:tmpl w:val="ABE2A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061E9B"/>
    <w:multiLevelType w:val="multilevel"/>
    <w:tmpl w:val="B5FE4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946900"/>
    <w:multiLevelType w:val="multilevel"/>
    <w:tmpl w:val="D6065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542C7A"/>
    <w:multiLevelType w:val="multilevel"/>
    <w:tmpl w:val="F5CAF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323E1C"/>
    <w:multiLevelType w:val="multilevel"/>
    <w:tmpl w:val="FAC28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9794635">
    <w:abstractNumId w:val="0"/>
  </w:num>
  <w:num w:numId="2" w16cid:durableId="373576588">
    <w:abstractNumId w:val="2"/>
  </w:num>
  <w:num w:numId="3" w16cid:durableId="2071422636">
    <w:abstractNumId w:val="5"/>
  </w:num>
  <w:num w:numId="4" w16cid:durableId="1088817789">
    <w:abstractNumId w:val="8"/>
  </w:num>
  <w:num w:numId="5" w16cid:durableId="2140956070">
    <w:abstractNumId w:val="3"/>
  </w:num>
  <w:num w:numId="6" w16cid:durableId="2096507838">
    <w:abstractNumId w:val="7"/>
  </w:num>
  <w:num w:numId="7" w16cid:durableId="774057316">
    <w:abstractNumId w:val="4"/>
  </w:num>
  <w:num w:numId="8" w16cid:durableId="469329854">
    <w:abstractNumId w:val="1"/>
  </w:num>
  <w:num w:numId="9" w16cid:durableId="12032513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5A6"/>
    <w:rsid w:val="00611204"/>
    <w:rsid w:val="006C2367"/>
    <w:rsid w:val="00B63F0E"/>
    <w:rsid w:val="00C245A6"/>
    <w:rsid w:val="00C87BBB"/>
    <w:rsid w:val="00CF1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DA1B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abratax.co.uk/income-tax-agent/?utm_source=Checklist&amp;utm_medium=Website&amp;utm_campaign=Lead+Magnet+" TargetMode="External"/><Relationship Id="rId1" Type="http://schemas.openxmlformats.org/officeDocument/2006/relationships/hyperlink" Target="https://www.abratax.co.uk/income-tax-agent/?utm_source=Checklist&amp;utm_medium=Website&amp;utm_campaign=Lead+Mag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923</Words>
  <Characters>4460</Characters>
  <Application>Microsoft Office Word</Application>
  <DocSecurity>0</DocSecurity>
  <Lines>193</Lines>
  <Paragraphs>131</Paragraphs>
  <ScaleCrop>false</ScaleCrop>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cp:revision>
  <dcterms:created xsi:type="dcterms:W3CDTF">2026-03-19T09:45:00Z</dcterms:created>
  <dcterms:modified xsi:type="dcterms:W3CDTF">2026-03-19T09:47:00Z</dcterms:modified>
</cp:coreProperties>
</file>